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A61B67" w14:textId="6D4380D6" w:rsidR="00287215" w:rsidRDefault="00000000">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center"/>
        <w:rPr>
          <w:rFonts w:ascii="Times New Roman" w:hAnsi="Times New Roman"/>
          <w:b/>
          <w:szCs w:val="22"/>
        </w:rPr>
      </w:pPr>
      <w:r>
        <w:rPr>
          <w:noProof/>
        </w:rPr>
        <w:pict w14:anchorId="18A7BF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s1027" type="#_x0000_t75" style="position:absolute;left:0;text-align:left;margin-left:-34.8pt;margin-top:-22.25pt;width:195.85pt;height:65.2pt;z-index:1;visibility:visible;mso-wrap-style:square;mso-wrap-distance-left:9pt;mso-wrap-distance-top:0;mso-wrap-distance-right:9pt;mso-wrap-distance-bottom:0;mso-position-horizontal:absolute;mso-position-horizontal-relative:text;mso-position-vertical:absolute;mso-position-vertical-relative:text" wrapcoords="9021 993 83 3476 83 9434 9683 12910 10759 12910 83 15145 83 19862 662 20359 4552 20359 4966 20359 13076 20110 12993 17379 2731 16883 10759 12910 11834 12910 21434 9434 21600 7945 21103 7200 18786 4966 19034 3476 17876 2731 13076 993 9021 993" o:allowincell="f">
            <v:imagedata r:id="rId7" o:title=""/>
            <w10:wrap type="tight"/>
          </v:shape>
        </w:pict>
      </w:r>
      <w:r>
        <w:rPr>
          <w:noProof/>
        </w:rPr>
        <w:pict w14:anchorId="37AFA3DE">
          <v:shape id="Picture 1" o:spid="_x0000_s1026" type="#_x0000_t75" alt="carina-logo-severna_3---vektor" style="position:absolute;left:0;text-align:left;margin-left:356.75pt;margin-top:-15.85pt;width:60pt;height:60pt;z-index:-1;visibility:visible;mso-wrap-style:square;mso-wrap-distance-left:9pt;mso-wrap-distance-top:0;mso-wrap-distance-right:9pt;mso-wrap-distance-bottom:0;mso-position-horizontal:absolute;mso-position-horizontal-relative:text;mso-position-vertical:absolute;mso-position-vertical-relative:text" o:allowincell="f">
            <v:imagedata r:id="rId8" o:title="carina-logo-severna_3---vektor"/>
            <w10:wrap type="square"/>
          </v:shape>
        </w:pict>
      </w:r>
    </w:p>
    <w:p w14:paraId="1F7601EF" w14:textId="77777777" w:rsidR="00287215" w:rsidRDefault="002872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center"/>
        <w:rPr>
          <w:rFonts w:ascii="Times New Roman" w:hAnsi="Times New Roman"/>
          <w:b/>
          <w:szCs w:val="22"/>
        </w:rPr>
      </w:pPr>
    </w:p>
    <w:p w14:paraId="0D34EB32" w14:textId="77777777" w:rsidR="00287215" w:rsidRDefault="002872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center"/>
        <w:rPr>
          <w:rFonts w:ascii="Times New Roman" w:hAnsi="Times New Roman"/>
          <w:b/>
          <w:szCs w:val="22"/>
        </w:rPr>
      </w:pPr>
    </w:p>
    <w:p w14:paraId="422F8793" w14:textId="77777777" w:rsidR="00287215" w:rsidRDefault="00000000">
      <w:pPr>
        <w:pStyle w:val="Header"/>
        <w:tabs>
          <w:tab w:val="left" w:pos="3284"/>
        </w:tabs>
        <w:jc w:val="center"/>
        <w:rPr>
          <w:rFonts w:ascii="Times New Roman" w:hAnsi="Times New Roman"/>
          <w:sz w:val="22"/>
          <w:szCs w:val="22"/>
        </w:rPr>
      </w:pPr>
      <w:r>
        <w:rPr>
          <w:rFonts w:ascii="Times New Roman" w:hAnsi="Times New Roman"/>
          <w:sz w:val="22"/>
          <w:szCs w:val="22"/>
        </w:rPr>
        <w:t>This project is co funded by EU thorough Interreg IPA CBC Republic of Bulgaria – Republic of North Macedonia Programme 2021-2027</w:t>
      </w:r>
    </w:p>
    <w:p w14:paraId="3470E4E6" w14:textId="77777777" w:rsidR="00287215" w:rsidRDefault="002872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center"/>
        <w:rPr>
          <w:rFonts w:ascii="Times New Roman" w:hAnsi="Times New Roman"/>
          <w:b/>
          <w:szCs w:val="22"/>
        </w:rPr>
      </w:pPr>
    </w:p>
    <w:p w14:paraId="6A0A24DE" w14:textId="77777777" w:rsidR="00287215" w:rsidRDefault="00000000">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center"/>
        <w:rPr>
          <w:rFonts w:ascii="Times New Roman" w:hAnsi="Times New Roman"/>
          <w:b/>
          <w:szCs w:val="22"/>
        </w:rPr>
      </w:pPr>
      <w:r>
        <w:rPr>
          <w:rFonts w:ascii="Times New Roman" w:hAnsi="Times New Roman"/>
          <w:b/>
          <w:szCs w:val="22"/>
        </w:rPr>
        <w:t xml:space="preserve">&lt; </w:t>
      </w:r>
      <w:r>
        <w:rPr>
          <w:rFonts w:ascii="Times New Roman" w:hAnsi="Times New Roman"/>
          <w:b/>
          <w:szCs w:val="22"/>
          <w:highlight w:val="yellow"/>
        </w:rPr>
        <w:t xml:space="preserve">Letterhead of contracting authority </w:t>
      </w:r>
      <w:r>
        <w:rPr>
          <w:rFonts w:ascii="Times New Roman" w:hAnsi="Times New Roman"/>
          <w:b/>
          <w:szCs w:val="22"/>
        </w:rPr>
        <w:t>&gt;</w:t>
      </w:r>
    </w:p>
    <w:p w14:paraId="22354645" w14:textId="77777777" w:rsidR="00287215" w:rsidRDefault="002872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ind w:left="5103"/>
        <w:rPr>
          <w:rFonts w:ascii="Times New Roman" w:hAnsi="Times New Roman"/>
          <w:szCs w:val="22"/>
        </w:rPr>
      </w:pPr>
    </w:p>
    <w:p w14:paraId="70D594F0" w14:textId="77777777" w:rsidR="00287215" w:rsidRDefault="00000000">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ind w:left="5103"/>
        <w:rPr>
          <w:rFonts w:ascii="Times New Roman" w:hAnsi="Times New Roman"/>
          <w:szCs w:val="22"/>
        </w:rPr>
      </w:pPr>
      <w:r>
        <w:rPr>
          <w:rFonts w:ascii="Times New Roman" w:hAnsi="Times New Roman"/>
          <w:szCs w:val="22"/>
        </w:rPr>
        <w:t xml:space="preserve">&lt; </w:t>
      </w:r>
      <w:r>
        <w:rPr>
          <w:rFonts w:ascii="Times New Roman" w:hAnsi="Times New Roman"/>
          <w:szCs w:val="22"/>
          <w:highlight w:val="yellow"/>
        </w:rPr>
        <w:t>Date</w:t>
      </w:r>
      <w:r>
        <w:rPr>
          <w:rFonts w:ascii="Times New Roman" w:hAnsi="Times New Roman"/>
          <w:szCs w:val="22"/>
        </w:rPr>
        <w:t xml:space="preserve"> &gt;</w:t>
      </w:r>
    </w:p>
    <w:p w14:paraId="4CBFAD27" w14:textId="77777777" w:rsidR="00287215" w:rsidRDefault="00000000">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ind w:left="5103"/>
        <w:rPr>
          <w:rFonts w:ascii="Times New Roman" w:hAnsi="Times New Roman"/>
          <w:szCs w:val="22"/>
        </w:rPr>
      </w:pPr>
      <w:r>
        <w:rPr>
          <w:rFonts w:ascii="Times New Roman" w:hAnsi="Times New Roman"/>
          <w:szCs w:val="22"/>
        </w:rPr>
        <w:t>[</w:t>
      </w:r>
      <w:r>
        <w:rPr>
          <w:rFonts w:ascii="Times New Roman" w:hAnsi="Times New Roman"/>
          <w:szCs w:val="22"/>
          <w:highlight w:val="yellow"/>
        </w:rPr>
        <w:t>Paper submission:</w:t>
      </w:r>
      <w:r>
        <w:rPr>
          <w:rFonts w:ascii="Times New Roman" w:hAnsi="Times New Roman"/>
          <w:szCs w:val="22"/>
        </w:rPr>
        <w:t xml:space="preserve"> &lt;</w:t>
      </w:r>
      <w:r>
        <w:rPr>
          <w:rFonts w:ascii="Times New Roman" w:hAnsi="Times New Roman"/>
          <w:szCs w:val="22"/>
          <w:highlight w:val="yellow"/>
        </w:rPr>
        <w:t xml:space="preserve">Name &amp; address of the entity </w:t>
      </w:r>
      <w:r>
        <w:rPr>
          <w:rFonts w:ascii="Times New Roman" w:hAnsi="Times New Roman"/>
          <w:szCs w:val="22"/>
        </w:rPr>
        <w:t>&gt;]</w:t>
      </w:r>
    </w:p>
    <w:p w14:paraId="706295A5" w14:textId="77777777" w:rsidR="00287215" w:rsidRDefault="002872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b/>
          <w:szCs w:val="22"/>
        </w:rPr>
      </w:pPr>
    </w:p>
    <w:p w14:paraId="1113CB0A" w14:textId="77777777" w:rsidR="00287215" w:rsidRDefault="00000000">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rPr>
      </w:pPr>
      <w:r>
        <w:rPr>
          <w:rFonts w:ascii="Times New Roman" w:hAnsi="Times New Roman"/>
          <w:b/>
          <w:color w:val="000000"/>
          <w:szCs w:val="22"/>
        </w:rPr>
        <w:t>Our ref: BCCPK/</w:t>
      </w:r>
      <w:r>
        <w:rPr>
          <w:rFonts w:ascii="Times New Roman" w:hAnsi="Times New Roman" w:cs="Arial"/>
          <w:b/>
          <w:color w:val="000000"/>
          <w:szCs w:val="22"/>
          <w:lang w:val="mk-MK"/>
        </w:rPr>
        <w:t xml:space="preserve">DS 01.T1 </w:t>
      </w:r>
      <w:r>
        <w:rPr>
          <w:rFonts w:ascii="Times New Roman" w:hAnsi="Times New Roman"/>
          <w:b/>
          <w:szCs w:val="22"/>
        </w:rPr>
        <w:br/>
      </w:r>
    </w:p>
    <w:p w14:paraId="3F60E7EB" w14:textId="02B1A86A" w:rsidR="00287215" w:rsidRDefault="00000000">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center"/>
        <w:rPr>
          <w:rFonts w:ascii="Times New Roman" w:hAnsi="Times New Roman"/>
        </w:rPr>
      </w:pPr>
      <w:r>
        <w:rPr>
          <w:rFonts w:ascii="Times New Roman" w:hAnsi="Times New Roman"/>
          <w:b/>
          <w:color w:val="000000"/>
          <w:szCs w:val="22"/>
        </w:rPr>
        <w:t xml:space="preserve">INVITATION TO TENDER FOR “Preparation of Urban Plan, Urban Project, Project Designs and drafting Tender Dossier (Volume III, IV and V), including designers supervision during  construction of the works </w:t>
      </w:r>
      <w:r w:rsidR="00A26B0B">
        <w:rPr>
          <w:rFonts w:ascii="Times New Roman" w:hAnsi="Times New Roman"/>
          <w:b/>
          <w:color w:val="000000"/>
          <w:szCs w:val="22"/>
        </w:rPr>
        <w:t>on Klepalo for</w:t>
      </w:r>
      <w:r w:rsidR="00A26B0B">
        <w:rPr>
          <w:rFonts w:ascii="Times New Roman" w:hAnsi="Times New Roman" w:cs="Arial"/>
          <w:b/>
          <w:color w:val="000000"/>
          <w:szCs w:val="22"/>
          <w:lang w:val="mk-MK"/>
        </w:rPr>
        <w:t xml:space="preserve"> </w:t>
      </w:r>
      <w:r>
        <w:rPr>
          <w:rFonts w:ascii="Times New Roman" w:hAnsi="Times New Roman" w:cs="Arial"/>
          <w:b/>
          <w:color w:val="000000"/>
          <w:szCs w:val="22"/>
          <w:lang w:val="mk-MK"/>
        </w:rPr>
        <w:t>the Project "Establishing of a new border cross check point (BCCP) Strumyani - Berovo (Klepalo) between Bulgaria and North Macedonia"</w:t>
      </w:r>
    </w:p>
    <w:p w14:paraId="03ADFF70" w14:textId="77777777" w:rsidR="00287215" w:rsidRDefault="00000000">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center"/>
        <w:rPr>
          <w:rFonts w:ascii="Times New Roman" w:hAnsi="Times New Roman"/>
        </w:rPr>
      </w:pPr>
      <w:r>
        <w:rPr>
          <w:rFonts w:ascii="Times New Roman" w:hAnsi="Times New Roman"/>
          <w:b/>
          <w:color w:val="000000"/>
          <w:szCs w:val="22"/>
        </w:rPr>
        <w:t>Location: Skopje</w:t>
      </w:r>
    </w:p>
    <w:p w14:paraId="452D0FBA" w14:textId="77777777" w:rsidR="00287215" w:rsidRDefault="00000000">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Cs w:val="22"/>
        </w:rPr>
      </w:pPr>
      <w:r>
        <w:rPr>
          <w:rFonts w:ascii="Times New Roman" w:hAnsi="Times New Roman"/>
          <w:szCs w:val="22"/>
        </w:rPr>
        <w:t>Dear Sir/ Madam,</w:t>
      </w:r>
    </w:p>
    <w:p w14:paraId="6CC13A92" w14:textId="77777777" w:rsidR="00287215" w:rsidRDefault="00000000">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Cs w:val="22"/>
        </w:rPr>
      </w:pPr>
      <w:r>
        <w:rPr>
          <w:rFonts w:ascii="Times New Roman" w:hAnsi="Times New Roman"/>
          <w:szCs w:val="22"/>
        </w:rPr>
        <w:t>I am pleased to inform you that [</w:t>
      </w:r>
      <w:r>
        <w:rPr>
          <w:rFonts w:ascii="Times New Roman" w:hAnsi="Times New Roman"/>
          <w:szCs w:val="22"/>
          <w:highlight w:val="lightGray"/>
        </w:rPr>
        <w:t>your firm</w:t>
      </w:r>
      <w:r>
        <w:rPr>
          <w:rFonts w:ascii="Times New Roman" w:hAnsi="Times New Roman"/>
          <w:szCs w:val="22"/>
        </w:rPr>
        <w:t>] [</w:t>
      </w:r>
      <w:r>
        <w:rPr>
          <w:rFonts w:ascii="Times New Roman" w:hAnsi="Times New Roman"/>
          <w:szCs w:val="22"/>
          <w:highlight w:val="lightGray"/>
        </w:rPr>
        <w:t>the consortium led by you</w:t>
      </w:r>
      <w:r>
        <w:rPr>
          <w:rFonts w:ascii="Times New Roman" w:hAnsi="Times New Roman"/>
          <w:szCs w:val="22"/>
        </w:rPr>
        <w:t>] is invited to take part in the simplified procedure for the above contract. The complete tender dossier   includes:</w:t>
      </w:r>
    </w:p>
    <w:p w14:paraId="4BF0D160" w14:textId="77777777" w:rsidR="00287215" w:rsidRDefault="00000000">
      <w:pPr>
        <w:numPr>
          <w:ilvl w:val="0"/>
          <w:numId w:val="6"/>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b/>
          <w:sz w:val="24"/>
          <w:szCs w:val="24"/>
        </w:rPr>
      </w:pPr>
      <w:r>
        <w:rPr>
          <w:rFonts w:ascii="Times New Roman" w:hAnsi="Times New Roman"/>
          <w:b/>
          <w:sz w:val="24"/>
          <w:szCs w:val="24"/>
        </w:rPr>
        <w:t>Instructions to tenderers and contract notice</w:t>
      </w:r>
    </w:p>
    <w:p w14:paraId="709D1DB9" w14:textId="77777777" w:rsidR="00287215" w:rsidRDefault="00000000">
      <w:pPr>
        <w:numPr>
          <w:ilvl w:val="0"/>
          <w:numId w:val="6"/>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b/>
          <w:sz w:val="24"/>
          <w:szCs w:val="24"/>
        </w:rPr>
      </w:pPr>
      <w:r>
        <w:rPr>
          <w:rFonts w:ascii="Times New Roman" w:hAnsi="Times New Roman"/>
          <w:b/>
          <w:sz w:val="24"/>
          <w:szCs w:val="24"/>
        </w:rPr>
        <w:t>Draft contract agreement and special conditions with annexes:</w:t>
      </w:r>
    </w:p>
    <w:p w14:paraId="568A37D8" w14:textId="77777777" w:rsidR="00287215" w:rsidRDefault="00000000">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ind w:left="1200" w:hanging="480"/>
        <w:jc w:val="left"/>
        <w:rPr>
          <w:rFonts w:ascii="Times New Roman" w:hAnsi="Times New Roman"/>
          <w:szCs w:val="22"/>
        </w:rPr>
      </w:pPr>
      <w:r>
        <w:rPr>
          <w:rFonts w:ascii="Times New Roman" w:hAnsi="Times New Roman"/>
          <w:szCs w:val="22"/>
        </w:rPr>
        <w:t xml:space="preserve">General conditions for service contracts </w:t>
      </w:r>
    </w:p>
    <w:p w14:paraId="0F8D3A34" w14:textId="77777777" w:rsidR="00287215" w:rsidRDefault="00000000">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426"/>
        </w:tabs>
        <w:spacing w:before="120"/>
        <w:ind w:left="1134" w:hanging="425"/>
        <w:rPr>
          <w:rFonts w:ascii="Times New Roman" w:hAnsi="Times New Roman"/>
          <w:szCs w:val="22"/>
        </w:rPr>
      </w:pPr>
      <w:r>
        <w:rPr>
          <w:rFonts w:ascii="Times New Roman" w:hAnsi="Times New Roman"/>
          <w:szCs w:val="22"/>
        </w:rPr>
        <w:t>Terms of reference</w:t>
      </w:r>
    </w:p>
    <w:p w14:paraId="37FEA379" w14:textId="77777777" w:rsidR="00287215" w:rsidRDefault="00000000">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426"/>
        </w:tabs>
        <w:spacing w:before="120"/>
        <w:ind w:left="1134" w:hanging="425"/>
        <w:rPr>
          <w:rFonts w:ascii="Times New Roman" w:hAnsi="Times New Roman"/>
          <w:szCs w:val="22"/>
        </w:rPr>
      </w:pPr>
      <w:r>
        <w:rPr>
          <w:rFonts w:ascii="Times New Roman" w:hAnsi="Times New Roman"/>
          <w:szCs w:val="22"/>
        </w:rPr>
        <w:t>Organisation and methodology (to be submitted by the tenderer using the template provided)</w:t>
      </w:r>
    </w:p>
    <w:p w14:paraId="3ED236D8" w14:textId="77777777" w:rsidR="00287215" w:rsidRDefault="00000000">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426"/>
        </w:tabs>
        <w:spacing w:before="120"/>
        <w:ind w:left="1134" w:hanging="425"/>
        <w:rPr>
          <w:rFonts w:ascii="Times New Roman" w:hAnsi="Times New Roman"/>
          <w:szCs w:val="22"/>
        </w:rPr>
      </w:pPr>
      <w:r>
        <w:rPr>
          <w:rFonts w:ascii="Times New Roman" w:hAnsi="Times New Roman"/>
          <w:szCs w:val="22"/>
        </w:rPr>
        <w:t>Budget (to be submitted by the tenderer as the financial offer using the template provided)</w:t>
      </w:r>
    </w:p>
    <w:p w14:paraId="218EC6CD" w14:textId="77777777" w:rsidR="00287215" w:rsidRDefault="00000000">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426"/>
        </w:tabs>
        <w:spacing w:before="120"/>
        <w:ind w:left="1134" w:hanging="425"/>
        <w:rPr>
          <w:rFonts w:ascii="Times New Roman" w:hAnsi="Times New Roman"/>
          <w:szCs w:val="22"/>
        </w:rPr>
      </w:pPr>
      <w:r>
        <w:rPr>
          <w:rFonts w:ascii="Times New Roman" w:hAnsi="Times New Roman"/>
          <w:szCs w:val="22"/>
        </w:rPr>
        <w:t>Forms and other supporting documents</w:t>
      </w:r>
    </w:p>
    <w:p w14:paraId="7D6D6123" w14:textId="77777777" w:rsidR="00287215" w:rsidRDefault="002872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426"/>
        </w:tabs>
        <w:spacing w:before="120"/>
        <w:ind w:left="1134"/>
      </w:pPr>
    </w:p>
    <w:p w14:paraId="68348488" w14:textId="77777777" w:rsidR="00287215" w:rsidRDefault="00000000">
      <w:pPr>
        <w:numPr>
          <w:ilvl w:val="0"/>
          <w:numId w:val="6"/>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b/>
          <w:sz w:val="24"/>
          <w:szCs w:val="24"/>
        </w:rPr>
      </w:pPr>
      <w:r>
        <w:rPr>
          <w:rFonts w:ascii="Times New Roman" w:hAnsi="Times New Roman"/>
          <w:b/>
          <w:sz w:val="24"/>
          <w:szCs w:val="24"/>
        </w:rPr>
        <w:t>Other information:</w:t>
      </w:r>
    </w:p>
    <w:p w14:paraId="41CD4952" w14:textId="77777777" w:rsidR="00287215" w:rsidRDefault="00000000">
      <w:pPr>
        <w:numPr>
          <w:ilvl w:val="0"/>
          <w:numId w:val="7"/>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ind w:left="1134" w:hanging="425"/>
        <w:rPr>
          <w:rFonts w:ascii="Times New Roman" w:hAnsi="Times New Roman"/>
          <w:szCs w:val="22"/>
        </w:rPr>
      </w:pPr>
      <w:r>
        <w:rPr>
          <w:rFonts w:ascii="Times New Roman" w:hAnsi="Times New Roman"/>
          <w:szCs w:val="22"/>
        </w:rPr>
        <w:t>Administrative compliance grid</w:t>
      </w:r>
    </w:p>
    <w:p w14:paraId="7B82A88D" w14:textId="77777777" w:rsidR="00287215" w:rsidRDefault="00000000">
      <w:pPr>
        <w:numPr>
          <w:ilvl w:val="0"/>
          <w:numId w:val="7"/>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ind w:left="1134" w:hanging="425"/>
        <w:rPr>
          <w:rFonts w:ascii="Times New Roman" w:hAnsi="Times New Roman"/>
          <w:szCs w:val="22"/>
        </w:rPr>
      </w:pPr>
      <w:r>
        <w:rPr>
          <w:rFonts w:ascii="Times New Roman" w:hAnsi="Times New Roman"/>
          <w:szCs w:val="22"/>
        </w:rPr>
        <w:t>Evaluation grid</w:t>
      </w:r>
    </w:p>
    <w:p w14:paraId="5E891A4A" w14:textId="77777777" w:rsidR="00287215" w:rsidRDefault="00000000">
      <w:pPr>
        <w:numPr>
          <w:ilvl w:val="0"/>
          <w:numId w:val="6"/>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b/>
          <w:sz w:val="24"/>
          <w:szCs w:val="24"/>
        </w:rPr>
      </w:pPr>
      <w:r>
        <w:rPr>
          <w:rFonts w:ascii="Times New Roman" w:hAnsi="Times New Roman"/>
          <w:b/>
          <w:sz w:val="24"/>
          <w:szCs w:val="24"/>
        </w:rPr>
        <w:lastRenderedPageBreak/>
        <w:t>Tender submission form and declaration of honour on exclusion and selection criteria</w:t>
      </w:r>
    </w:p>
    <w:p w14:paraId="4CC26678" w14:textId="77777777" w:rsidR="00287215" w:rsidRDefault="00000000">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rPr>
          <w:rFonts w:ascii="Calibri" w:hAnsi="Calibri" w:cs="Calibri"/>
          <w:color w:val="0563C1"/>
          <w:szCs w:val="22"/>
          <w:u w:val="single"/>
          <w:lang w:val="en-US" w:eastAsia="en-US"/>
        </w:rPr>
      </w:pPr>
      <w:r>
        <w:rPr>
          <w:rFonts w:ascii="Times New Roman" w:hAnsi="Times New Roman"/>
          <w:szCs w:val="22"/>
        </w:rPr>
        <w:t xml:space="preserve">For full details of the tendering procedures, please see the </w:t>
      </w:r>
      <w:r>
        <w:rPr>
          <w:rFonts w:ascii="Times New Roman" w:hAnsi="Times New Roman"/>
          <w:b/>
          <w:szCs w:val="22"/>
        </w:rPr>
        <w:t>practical guide and its annexes</w:t>
      </w:r>
      <w:r>
        <w:rPr>
          <w:rFonts w:ascii="Times New Roman" w:hAnsi="Times New Roman"/>
          <w:szCs w:val="22"/>
        </w:rPr>
        <w:t xml:space="preserve">, which may be downloaded from the following website: </w:t>
      </w:r>
      <w:hyperlink r:id="rId9">
        <w:r w:rsidR="00287215">
          <w:rPr>
            <w:rFonts w:ascii="Times New Roman" w:hAnsi="Times New Roman"/>
            <w:color w:val="0563C1"/>
            <w:szCs w:val="22"/>
            <w:u w:val="single"/>
            <w:lang w:val="en-US" w:eastAsia="en-US"/>
          </w:rPr>
          <w:t>https://wikis.ec.europa.eu/display/ExactExternalWiki/ePRAG</w:t>
        </w:r>
      </w:hyperlink>
    </w:p>
    <w:p w14:paraId="58E1DE69" w14:textId="77777777" w:rsidR="00287215" w:rsidRDefault="00000000">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Cs w:val="22"/>
        </w:rPr>
      </w:pPr>
      <w:r>
        <w:t xml:space="preserve"> </w:t>
      </w:r>
    </w:p>
    <w:p w14:paraId="6C1E53A9" w14:textId="77777777" w:rsidR="00287215" w:rsidRDefault="00000000">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Cs w:val="22"/>
        </w:rPr>
      </w:pPr>
      <w:r>
        <w:rPr>
          <w:rFonts w:ascii="Times New Roman" w:hAnsi="Times New Roman"/>
          <w:szCs w:val="22"/>
        </w:rPr>
        <w:t xml:space="preserve">We look forward to receiving your tender which has to be sent no later than the deadline set in point 8 of the Instructions to Tenderers. Please send it to the address and with the requirements given in point 8. </w:t>
      </w:r>
    </w:p>
    <w:p w14:paraId="627C5B5A" w14:textId="77777777" w:rsidR="00287215" w:rsidRDefault="00000000">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Cs w:val="22"/>
        </w:rPr>
      </w:pPr>
      <w:r>
        <w:rPr>
          <w:rFonts w:ascii="Times New Roman" w:hAnsi="Times New Roman"/>
          <w:szCs w:val="22"/>
        </w:rPr>
        <w:t>By submitting a tender you accept to receive notification of the outcome of the procedure by electronic means. If you decide not to submit a tender, we would be grateful if you could inform us in writing, indicating the reasons for your decision.</w:t>
      </w:r>
    </w:p>
    <w:p w14:paraId="57C96755" w14:textId="77777777" w:rsidR="00287215" w:rsidRDefault="00000000">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szCs w:val="22"/>
        </w:rPr>
      </w:pPr>
      <w:r>
        <w:rPr>
          <w:rFonts w:ascii="Times New Roman" w:hAnsi="Times New Roman"/>
          <w:szCs w:val="22"/>
        </w:rPr>
        <w:t>Yours sincerely</w:t>
      </w:r>
    </w:p>
    <w:p w14:paraId="648E0756" w14:textId="77777777" w:rsidR="00287215" w:rsidRDefault="00000000">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szCs w:val="22"/>
        </w:rPr>
      </w:pPr>
      <w:r>
        <w:rPr>
          <w:rFonts w:ascii="Times New Roman" w:hAnsi="Times New Roman"/>
          <w:szCs w:val="22"/>
        </w:rPr>
        <w:t xml:space="preserve">&lt; </w:t>
      </w:r>
      <w:r>
        <w:rPr>
          <w:rFonts w:ascii="Times New Roman" w:hAnsi="Times New Roman"/>
          <w:szCs w:val="22"/>
          <w:highlight w:val="yellow"/>
        </w:rPr>
        <w:t>Name</w:t>
      </w:r>
      <w:r>
        <w:rPr>
          <w:rFonts w:ascii="Times New Roman" w:hAnsi="Times New Roman"/>
          <w:szCs w:val="22"/>
        </w:rPr>
        <w:t xml:space="preserve"> &gt;</w:t>
      </w:r>
    </w:p>
    <w:sectPr w:rsidR="00287215">
      <w:headerReference w:type="even" r:id="rId10"/>
      <w:headerReference w:type="default" r:id="rId11"/>
      <w:footerReference w:type="even" r:id="rId12"/>
      <w:footerReference w:type="default" r:id="rId13"/>
      <w:headerReference w:type="first" r:id="rId14"/>
      <w:footerReference w:type="first" r:id="rId15"/>
      <w:pgSz w:w="11906" w:h="16838"/>
      <w:pgMar w:top="993" w:right="1418" w:bottom="777" w:left="1134" w:header="720" w:footer="720" w:gutter="567"/>
      <w:pgNumType w:start="1"/>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FB3DFA" w14:textId="77777777" w:rsidR="0063060D" w:rsidRDefault="0063060D">
      <w:pPr>
        <w:spacing w:before="0"/>
      </w:pPr>
      <w:r>
        <w:separator/>
      </w:r>
    </w:p>
  </w:endnote>
  <w:endnote w:type="continuationSeparator" w:id="0">
    <w:p w14:paraId="533DA0BC" w14:textId="77777777" w:rsidR="0063060D" w:rsidRDefault="0063060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1)">
    <w:charset w:val="00"/>
    <w:family w:val="roman"/>
    <w:pitch w:val="variable"/>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Optima">
    <w:altName w:val="Cambria"/>
    <w:charset w:val="00"/>
    <w:family w:val="roman"/>
    <w:pitch w:val="variable"/>
  </w:font>
  <w:font w:name="emperorP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AA8642" w14:textId="77777777" w:rsidR="00287215" w:rsidRDefault="002872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D9B05" w14:textId="77777777" w:rsidR="00287215" w:rsidRDefault="00000000">
    <w:pPr>
      <w:pStyle w:val="Footer"/>
      <w:tabs>
        <w:tab w:val="right" w:pos="8647"/>
      </w:tabs>
      <w:rPr>
        <w:rFonts w:ascii="Times New Roman" w:hAnsi="Times New Roman"/>
        <w:sz w:val="20"/>
      </w:rPr>
    </w:pPr>
    <w:r>
      <w:rPr>
        <w:rFonts w:ascii="Times New Roman" w:hAnsi="Times New Roman"/>
        <w:sz w:val="20"/>
      </w:rPr>
      <w:t>2021.1</w:t>
    </w:r>
  </w:p>
  <w:p w14:paraId="28F11384" w14:textId="77777777" w:rsidR="00287215" w:rsidRDefault="00000000">
    <w:pPr>
      <w:pStyle w:val="Footer"/>
      <w:pBdr>
        <w:top w:val="nil"/>
      </w:pBd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111"/>
        <w:tab w:val="clear" w:pos="4320"/>
        <w:tab w:val="clear" w:pos="5040"/>
        <w:tab w:val="clear" w:pos="5760"/>
        <w:tab w:val="clear" w:pos="6480"/>
        <w:tab w:val="clear" w:pos="7200"/>
        <w:tab w:val="clear" w:pos="7920"/>
        <w:tab w:val="clear" w:pos="8760"/>
        <w:tab w:val="right" w:pos="8647"/>
      </w:tabs>
      <w:rPr>
        <w:rFonts w:ascii="Times New Roman" w:hAnsi="Times New Roman"/>
        <w:b w:val="0"/>
        <w:bCs/>
      </w:rPr>
    </w:pPr>
    <w:r>
      <w:rPr>
        <w:rFonts w:ascii="Times New Roman" w:hAnsi="Times New Roman"/>
        <w:b w:val="0"/>
        <w:bCs/>
      </w:rPr>
      <w:fldChar w:fldCharType="begin"/>
    </w:r>
    <w:r>
      <w:rPr>
        <w:rFonts w:ascii="Times New Roman" w:hAnsi="Times New Roman"/>
        <w:b w:val="0"/>
        <w:bCs/>
      </w:rPr>
      <w:instrText xml:space="preserve"> FILENAME </w:instrText>
    </w:r>
    <w:r>
      <w:rPr>
        <w:rFonts w:ascii="Times New Roman" w:hAnsi="Times New Roman"/>
        <w:b w:val="0"/>
        <w:bCs/>
      </w:rPr>
      <w:fldChar w:fldCharType="separate"/>
    </w:r>
    <w:r>
      <w:rPr>
        <w:rFonts w:ascii="Times New Roman" w:hAnsi="Times New Roman"/>
        <w:b w:val="0"/>
        <w:bCs/>
      </w:rPr>
      <w:t>b8o4_invit_simp_neg_en.docx</w:t>
    </w:r>
    <w:r>
      <w:rPr>
        <w:rFonts w:ascii="Times New Roman" w:hAnsi="Times New Roman"/>
        <w:b w:val="0"/>
        <w:bCs/>
      </w:rPr>
      <w:fldChar w:fldCharType="end"/>
    </w:r>
    <w:r>
      <w:rPr>
        <w:rFonts w:ascii="Times New Roman" w:hAnsi="Times New Roman"/>
        <w:b w:val="0"/>
        <w:bCs/>
      </w:rPr>
      <w:tab/>
    </w:r>
    <w:r>
      <w:rPr>
        <w:rFonts w:ascii="Times New Roman" w:hAnsi="Times New Roman"/>
        <w:b w:val="0"/>
      </w:rPr>
      <w:t xml:space="preserve">Page </w:t>
    </w:r>
    <w:r>
      <w:rPr>
        <w:rStyle w:val="PageNumber"/>
        <w:rFonts w:ascii="Times New Roman" w:hAnsi="Times New Roman"/>
        <w:b w:val="0"/>
      </w:rPr>
      <w:fldChar w:fldCharType="begin"/>
    </w:r>
    <w:r>
      <w:rPr>
        <w:rStyle w:val="PageNumber"/>
        <w:rFonts w:ascii="Times New Roman" w:hAnsi="Times New Roman"/>
        <w:b w:val="0"/>
      </w:rPr>
      <w:instrText xml:space="preserve"> PAGE </w:instrText>
    </w:r>
    <w:r>
      <w:rPr>
        <w:rStyle w:val="PageNumber"/>
        <w:rFonts w:ascii="Times New Roman" w:hAnsi="Times New Roman"/>
        <w:b w:val="0"/>
      </w:rPr>
      <w:fldChar w:fldCharType="separate"/>
    </w:r>
    <w:r>
      <w:rPr>
        <w:rStyle w:val="PageNumber"/>
        <w:rFonts w:ascii="Times New Roman" w:hAnsi="Times New Roman"/>
        <w:b w:val="0"/>
      </w:rPr>
      <w:t>2</w:t>
    </w:r>
    <w:r>
      <w:rPr>
        <w:rStyle w:val="PageNumber"/>
        <w:rFonts w:ascii="Times New Roman" w:hAnsi="Times New Roman"/>
        <w:b w:val="0"/>
      </w:rPr>
      <w:fldChar w:fldCharType="end"/>
    </w:r>
    <w:r>
      <w:rPr>
        <w:rStyle w:val="PageNumber"/>
        <w:rFonts w:ascii="Times New Roman" w:hAnsi="Times New Roman"/>
        <w:b w:val="0"/>
      </w:rPr>
      <w:t xml:space="preserve"> of </w:t>
    </w:r>
    <w:r>
      <w:rPr>
        <w:rStyle w:val="PageNumber"/>
        <w:rFonts w:ascii="Times New Roman" w:hAnsi="Times New Roman"/>
        <w:b w:val="0"/>
      </w:rPr>
      <w:fldChar w:fldCharType="begin"/>
    </w:r>
    <w:r>
      <w:rPr>
        <w:rStyle w:val="PageNumber"/>
        <w:rFonts w:ascii="Times New Roman" w:hAnsi="Times New Roman"/>
        <w:b w:val="0"/>
      </w:rPr>
      <w:instrText xml:space="preserve"> NUMPAGES </w:instrText>
    </w:r>
    <w:r>
      <w:rPr>
        <w:rStyle w:val="PageNumber"/>
        <w:rFonts w:ascii="Times New Roman" w:hAnsi="Times New Roman"/>
        <w:b w:val="0"/>
      </w:rPr>
      <w:fldChar w:fldCharType="separate"/>
    </w:r>
    <w:r>
      <w:rPr>
        <w:rStyle w:val="PageNumber"/>
        <w:rFonts w:ascii="Times New Roman" w:hAnsi="Times New Roman"/>
        <w:b w:val="0"/>
      </w:rPr>
      <w:t>2</w:t>
    </w:r>
    <w:r>
      <w:rPr>
        <w:rStyle w:val="PageNumber"/>
        <w:rFonts w:ascii="Times New Roman" w:hAnsi="Times New Roman"/>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B5F1F" w14:textId="77777777" w:rsidR="00287215" w:rsidRDefault="00000000">
    <w:pPr>
      <w:pStyle w:val="Footer"/>
      <w:tabs>
        <w:tab w:val="right" w:pos="8647"/>
      </w:tabs>
      <w:rPr>
        <w:rFonts w:ascii="Times New Roman" w:hAnsi="Times New Roman"/>
        <w:sz w:val="20"/>
      </w:rPr>
    </w:pPr>
    <w:r>
      <w:rPr>
        <w:rFonts w:ascii="Times New Roman" w:hAnsi="Times New Roman"/>
        <w:sz w:val="20"/>
      </w:rPr>
      <w:t>2021.1</w:t>
    </w:r>
  </w:p>
  <w:p w14:paraId="448D0E64" w14:textId="77777777" w:rsidR="00287215" w:rsidRDefault="00000000">
    <w:pPr>
      <w:pStyle w:val="Footer"/>
      <w:pBdr>
        <w:top w:val="nil"/>
      </w:pBd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111"/>
        <w:tab w:val="clear" w:pos="4320"/>
        <w:tab w:val="clear" w:pos="5040"/>
        <w:tab w:val="clear" w:pos="5760"/>
        <w:tab w:val="clear" w:pos="6480"/>
        <w:tab w:val="clear" w:pos="7200"/>
        <w:tab w:val="clear" w:pos="7920"/>
        <w:tab w:val="clear" w:pos="8760"/>
        <w:tab w:val="right" w:pos="8647"/>
      </w:tabs>
      <w:rPr>
        <w:rFonts w:ascii="Times New Roman" w:hAnsi="Times New Roman"/>
        <w:b w:val="0"/>
        <w:bCs/>
      </w:rPr>
    </w:pPr>
    <w:r>
      <w:rPr>
        <w:rFonts w:ascii="Times New Roman" w:hAnsi="Times New Roman"/>
        <w:b w:val="0"/>
        <w:bCs/>
      </w:rPr>
      <w:fldChar w:fldCharType="begin"/>
    </w:r>
    <w:r>
      <w:rPr>
        <w:rFonts w:ascii="Times New Roman" w:hAnsi="Times New Roman"/>
        <w:b w:val="0"/>
        <w:bCs/>
      </w:rPr>
      <w:instrText xml:space="preserve"> FILENAME </w:instrText>
    </w:r>
    <w:r>
      <w:rPr>
        <w:rFonts w:ascii="Times New Roman" w:hAnsi="Times New Roman"/>
        <w:b w:val="0"/>
        <w:bCs/>
      </w:rPr>
      <w:fldChar w:fldCharType="separate"/>
    </w:r>
    <w:r>
      <w:rPr>
        <w:rFonts w:ascii="Times New Roman" w:hAnsi="Times New Roman"/>
        <w:b w:val="0"/>
        <w:bCs/>
      </w:rPr>
      <w:t>b8o4_invit_simp_neg_en.docx</w:t>
    </w:r>
    <w:r>
      <w:rPr>
        <w:rFonts w:ascii="Times New Roman" w:hAnsi="Times New Roman"/>
        <w:b w:val="0"/>
        <w:bCs/>
      </w:rPr>
      <w:fldChar w:fldCharType="end"/>
    </w:r>
    <w:r>
      <w:rPr>
        <w:rFonts w:ascii="Times New Roman" w:hAnsi="Times New Roman"/>
        <w:b w:val="0"/>
        <w:bCs/>
      </w:rPr>
      <w:tab/>
    </w:r>
    <w:r>
      <w:rPr>
        <w:rFonts w:ascii="Times New Roman" w:hAnsi="Times New Roman"/>
        <w:b w:val="0"/>
      </w:rPr>
      <w:t xml:space="preserve">Page </w:t>
    </w:r>
    <w:r>
      <w:rPr>
        <w:rStyle w:val="PageNumber"/>
        <w:rFonts w:ascii="Times New Roman" w:hAnsi="Times New Roman"/>
        <w:b w:val="0"/>
      </w:rPr>
      <w:fldChar w:fldCharType="begin"/>
    </w:r>
    <w:r>
      <w:rPr>
        <w:rStyle w:val="PageNumber"/>
        <w:rFonts w:ascii="Times New Roman" w:hAnsi="Times New Roman"/>
        <w:b w:val="0"/>
      </w:rPr>
      <w:instrText xml:space="preserve"> PAGE </w:instrText>
    </w:r>
    <w:r>
      <w:rPr>
        <w:rStyle w:val="PageNumber"/>
        <w:rFonts w:ascii="Times New Roman" w:hAnsi="Times New Roman"/>
        <w:b w:val="0"/>
      </w:rPr>
      <w:fldChar w:fldCharType="separate"/>
    </w:r>
    <w:r>
      <w:rPr>
        <w:rStyle w:val="PageNumber"/>
        <w:rFonts w:ascii="Times New Roman" w:hAnsi="Times New Roman"/>
        <w:b w:val="0"/>
      </w:rPr>
      <w:t>1</w:t>
    </w:r>
    <w:r>
      <w:rPr>
        <w:rStyle w:val="PageNumber"/>
        <w:rFonts w:ascii="Times New Roman" w:hAnsi="Times New Roman"/>
        <w:b w:val="0"/>
      </w:rPr>
      <w:fldChar w:fldCharType="end"/>
    </w:r>
    <w:r>
      <w:rPr>
        <w:rStyle w:val="PageNumber"/>
        <w:rFonts w:ascii="Times New Roman" w:hAnsi="Times New Roman"/>
        <w:b w:val="0"/>
      </w:rPr>
      <w:t xml:space="preserve"> of </w:t>
    </w:r>
    <w:r>
      <w:rPr>
        <w:rStyle w:val="PageNumber"/>
        <w:rFonts w:ascii="Times New Roman" w:hAnsi="Times New Roman"/>
        <w:b w:val="0"/>
      </w:rPr>
      <w:fldChar w:fldCharType="begin"/>
    </w:r>
    <w:r>
      <w:rPr>
        <w:rStyle w:val="PageNumber"/>
        <w:rFonts w:ascii="Times New Roman" w:hAnsi="Times New Roman"/>
        <w:b w:val="0"/>
      </w:rPr>
      <w:instrText xml:space="preserve"> NUMPAGES </w:instrText>
    </w:r>
    <w:r>
      <w:rPr>
        <w:rStyle w:val="PageNumber"/>
        <w:rFonts w:ascii="Times New Roman" w:hAnsi="Times New Roman"/>
        <w:b w:val="0"/>
      </w:rPr>
      <w:fldChar w:fldCharType="separate"/>
    </w:r>
    <w:r>
      <w:rPr>
        <w:rStyle w:val="PageNumber"/>
        <w:rFonts w:ascii="Times New Roman" w:hAnsi="Times New Roman"/>
        <w:b w:val="0"/>
      </w:rPr>
      <w:t>2</w:t>
    </w:r>
    <w:r>
      <w:rPr>
        <w:rStyle w:val="PageNumber"/>
        <w:rFonts w:ascii="Times New Roman" w:hAnsi="Times New Roman"/>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448682" w14:textId="77777777" w:rsidR="0063060D" w:rsidRDefault="0063060D">
      <w:pPr>
        <w:spacing w:before="0"/>
      </w:pPr>
      <w:r>
        <w:separator/>
      </w:r>
    </w:p>
  </w:footnote>
  <w:footnote w:type="continuationSeparator" w:id="0">
    <w:p w14:paraId="49321AC8" w14:textId="77777777" w:rsidR="0063060D" w:rsidRDefault="0063060D">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3A8FBB" w14:textId="77777777" w:rsidR="00287215" w:rsidRDefault="002872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42F53E" w14:textId="77777777" w:rsidR="00287215" w:rsidRDefault="002872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6EBA1D" w14:textId="77777777" w:rsidR="00287215" w:rsidRDefault="002872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160A1"/>
    <w:multiLevelType w:val="multilevel"/>
    <w:tmpl w:val="80F0042C"/>
    <w:lvl w:ilvl="0">
      <w:start w:val="1"/>
      <w:numFmt w:val="upperRoman"/>
      <w:lvlText w:val="%1."/>
      <w:lvlJc w:val="left"/>
      <w:pPr>
        <w:tabs>
          <w:tab w:val="num" w:pos="1440"/>
        </w:tabs>
        <w:ind w:left="108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89F50FC"/>
    <w:multiLevelType w:val="multilevel"/>
    <w:tmpl w:val="3C980294"/>
    <w:lvl w:ilvl="0">
      <w:start w:val="1"/>
      <w:numFmt w:val="none"/>
      <w:suff w:val="nothing"/>
      <w:lvlText w:val=""/>
      <w:lvlJc w:val="left"/>
      <w:pPr>
        <w:tabs>
          <w:tab w:val="num" w:pos="0"/>
        </w:tabs>
        <w:ind w:left="2061" w:hanging="360"/>
      </w:pPr>
    </w:lvl>
    <w:lvl w:ilvl="1">
      <w:start w:val="1"/>
      <w:numFmt w:val="decimal"/>
      <w:pStyle w:val="NumPar2"/>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397A474C"/>
    <w:multiLevelType w:val="multilevel"/>
    <w:tmpl w:val="F05EC9F4"/>
    <w:lvl w:ilvl="0">
      <w:start w:val="1"/>
      <w:numFmt w:val="decimal"/>
      <w:lvlText w:val="%1"/>
      <w:lvlJc w:val="left"/>
      <w:pPr>
        <w:tabs>
          <w:tab w:val="num" w:pos="2268"/>
        </w:tabs>
        <w:ind w:left="2268" w:hanging="567"/>
      </w:pPr>
    </w:lvl>
    <w:lvl w:ilvl="1">
      <w:start w:val="1"/>
      <w:numFmt w:val="decimal"/>
      <w:lvlText w:val="%1.%2"/>
      <w:lvlJc w:val="left"/>
      <w:pPr>
        <w:tabs>
          <w:tab w:val="num" w:pos="2268"/>
        </w:tabs>
        <w:ind w:left="2268" w:hanging="567"/>
      </w:pPr>
      <w:rPr>
        <w:rFonts w:ascii="Arial" w:hAnsi="Arial"/>
        <w:b/>
        <w:i w:val="0"/>
        <w:sz w:val="28"/>
      </w:rPr>
    </w:lvl>
    <w:lvl w:ilvl="2">
      <w:start w:val="1"/>
      <w:numFmt w:val="decimal"/>
      <w:lvlText w:val="%1.%2.%3"/>
      <w:lvlJc w:val="left"/>
      <w:pPr>
        <w:tabs>
          <w:tab w:val="num" w:pos="2421"/>
        </w:tabs>
        <w:ind w:left="2268" w:hanging="567"/>
      </w:pPr>
    </w:lvl>
    <w:lvl w:ilvl="3">
      <w:start w:val="1"/>
      <w:numFmt w:val="decimal"/>
      <w:pStyle w:val="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7682F57"/>
    <w:multiLevelType w:val="multilevel"/>
    <w:tmpl w:val="D20E0F82"/>
    <w:lvl w:ilvl="0">
      <w:start w:val="1"/>
      <w:numFmt w:val="decimal"/>
      <w:pStyle w:val="List1"/>
      <w:lvlText w:val="%1)"/>
      <w:lvlJc w:val="left"/>
      <w:pPr>
        <w:tabs>
          <w:tab w:val="num" w:pos="0"/>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64BF4C83"/>
    <w:multiLevelType w:val="multilevel"/>
    <w:tmpl w:val="09BA741C"/>
    <w:lvl w:ilvl="0">
      <w:start w:val="1"/>
      <w:numFmt w:val="decimal"/>
      <w:lvlText w:val="%1"/>
      <w:lvlJc w:val="left"/>
      <w:pPr>
        <w:tabs>
          <w:tab w:val="num" w:pos="2268"/>
        </w:tabs>
        <w:ind w:left="2268" w:hanging="567"/>
      </w:pPr>
    </w:lvl>
    <w:lvl w:ilvl="1">
      <w:start w:val="1"/>
      <w:numFmt w:val="decimal"/>
      <w:lvlText w:val="%1.%2"/>
      <w:lvlJc w:val="left"/>
      <w:pPr>
        <w:tabs>
          <w:tab w:val="num" w:pos="2268"/>
        </w:tabs>
        <w:ind w:left="2268" w:hanging="567"/>
      </w:pPr>
      <w:rPr>
        <w:rFonts w:ascii="Arial" w:hAnsi="Arial"/>
        <w:b/>
        <w:i w:val="0"/>
        <w:sz w:val="28"/>
      </w:rPr>
    </w:lvl>
    <w:lvl w:ilvl="2">
      <w:start w:val="1"/>
      <w:numFmt w:val="decimal"/>
      <w:pStyle w:val="Heading3"/>
      <w:lvlText w:val="%1.%2.%3"/>
      <w:lvlJc w:val="left"/>
      <w:pPr>
        <w:tabs>
          <w:tab w:val="num" w:pos="2421"/>
        </w:tabs>
        <w:ind w:left="2268" w:hanging="567"/>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6E306C9E"/>
    <w:multiLevelType w:val="multilevel"/>
    <w:tmpl w:val="93E07B58"/>
    <w:lvl w:ilvl="0">
      <w:start w:val="1"/>
      <w:numFmt w:val="upperLetter"/>
      <w:lvlText w:val="%1."/>
      <w:lvlJc w:val="left"/>
      <w:pPr>
        <w:tabs>
          <w:tab w:val="num" w:pos="720"/>
        </w:tabs>
        <w:ind w:left="720" w:hanging="7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76BE240F"/>
    <w:multiLevelType w:val="multilevel"/>
    <w:tmpl w:val="179ABEA0"/>
    <w:lvl w:ilvl="0">
      <w:start w:val="1"/>
      <w:numFmt w:val="decimal"/>
      <w:lvlText w:val="%1"/>
      <w:lvlJc w:val="left"/>
      <w:pPr>
        <w:tabs>
          <w:tab w:val="num" w:pos="2268"/>
        </w:tabs>
        <w:ind w:left="2268" w:hanging="567"/>
      </w:pPr>
    </w:lvl>
    <w:lvl w:ilvl="1">
      <w:start w:val="1"/>
      <w:numFmt w:val="decimal"/>
      <w:pStyle w:val="Heading2"/>
      <w:lvlText w:val="%1.%2"/>
      <w:lvlJc w:val="left"/>
      <w:pPr>
        <w:tabs>
          <w:tab w:val="num" w:pos="2268"/>
        </w:tabs>
        <w:ind w:left="2268" w:hanging="567"/>
      </w:pPr>
      <w:rPr>
        <w:rFonts w:ascii="Arial" w:hAnsi="Arial"/>
        <w:b/>
        <w:i w:val="0"/>
        <w:sz w:val="28"/>
      </w:rPr>
    </w:lvl>
    <w:lvl w:ilvl="2">
      <w:start w:val="1"/>
      <w:numFmt w:val="decimal"/>
      <w:lvlText w:val="%1.%2.%3"/>
      <w:lvlJc w:val="left"/>
      <w:pPr>
        <w:tabs>
          <w:tab w:val="num" w:pos="2421"/>
        </w:tabs>
        <w:ind w:left="2268" w:hanging="567"/>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7A70690F"/>
    <w:multiLevelType w:val="multilevel"/>
    <w:tmpl w:val="8A36B14E"/>
    <w:lvl w:ilvl="0">
      <w:start w:val="1"/>
      <w:numFmt w:val="upperRoman"/>
      <w:lvlText w:val="%1."/>
      <w:lvlJc w:val="left"/>
      <w:pPr>
        <w:tabs>
          <w:tab w:val="num" w:pos="1440"/>
        </w:tabs>
        <w:ind w:left="108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2044165282">
    <w:abstractNumId w:val="4"/>
  </w:num>
  <w:num w:numId="2" w16cid:durableId="513038298">
    <w:abstractNumId w:val="1"/>
  </w:num>
  <w:num w:numId="3" w16cid:durableId="1134369520">
    <w:abstractNumId w:val="2"/>
  </w:num>
  <w:num w:numId="4" w16cid:durableId="137453776">
    <w:abstractNumId w:val="6"/>
  </w:num>
  <w:num w:numId="5" w16cid:durableId="1136528050">
    <w:abstractNumId w:val="3"/>
  </w:num>
  <w:num w:numId="6" w16cid:durableId="960458888">
    <w:abstractNumId w:val="5"/>
  </w:num>
  <w:num w:numId="7" w16cid:durableId="590896728">
    <w:abstractNumId w:val="7"/>
  </w:num>
  <w:num w:numId="8" w16cid:durableId="6988989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oNotTrackMoves/>
  <w:defaultTabStop w:val="720"/>
  <w:autoHyphenation/>
  <w:hyphenationZone w:val="425"/>
  <w:doNotHyphenateCaps/>
  <w:characterSpacingControl w:val="doNotCompress"/>
  <w:footnotePr>
    <w:footnote w:id="-1"/>
    <w:footnote w:id="0"/>
  </w:footnotePr>
  <w:endnotePr>
    <w:endnote w:id="-1"/>
    <w:endnote w:id="0"/>
  </w:endnotePr>
  <w:compat>
    <w:usePrinterMetrics/>
    <w:doNotBreakWrappedTab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DIS2"/>
  </w:docVars>
  <w:rsids>
    <w:rsidRoot w:val="00287215"/>
    <w:rsid w:val="00287215"/>
    <w:rsid w:val="004A7F33"/>
    <w:rsid w:val="004E416D"/>
    <w:rsid w:val="0063060D"/>
    <w:rsid w:val="00A26B0B"/>
    <w:rsid w:val="00AF1CC3"/>
    <w:rsid w:val="00FA4007"/>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DD166C1"/>
  <w15:docId w15:val="{B6E1E2A3-21DD-432E-800C-52D55B792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1)" w:eastAsia="Times New Roman"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uppressAutoHyphens/>
      <w:spacing w:before="240"/>
      <w:jc w:val="both"/>
    </w:pPr>
    <w:rPr>
      <w:rFonts w:ascii="Arial" w:hAnsi="Arial"/>
      <w:sz w:val="22"/>
      <w:lang w:val="en-GB" w:eastAsia="en-GB"/>
    </w:rPr>
  </w:style>
  <w:style w:type="paragraph" w:styleId="Heading1">
    <w:name w:val="heading 1"/>
    <w:basedOn w:val="Normal"/>
    <w:next w:val="Normal"/>
    <w:autoRedefine/>
    <w:qFormat/>
    <w:pPr>
      <w:keepNext/>
      <w:keepLines/>
      <w:pageBreakBefore/>
      <w:tabs>
        <w:tab w:val="left" w:pos="2552"/>
      </w:tabs>
      <w:spacing w:after="240"/>
      <w:jc w:val="center"/>
      <w:outlineLvl w:val="0"/>
    </w:pPr>
    <w:rPr>
      <w:b/>
      <w:caps/>
      <w:sz w:val="32"/>
    </w:rPr>
  </w:style>
  <w:style w:type="paragraph" w:styleId="Heading2">
    <w:name w:val="heading 2"/>
    <w:basedOn w:val="Heading1"/>
    <w:next w:val="Normal"/>
    <w:qFormat/>
    <w:pPr>
      <w:pageBreakBefore w:val="0"/>
      <w:numPr>
        <w:ilvl w:val="1"/>
        <w:numId w:val="4"/>
      </w:numPr>
      <w:spacing w:before="480" w:after="120"/>
      <w:outlineLvl w:val="1"/>
    </w:pPr>
    <w:rPr>
      <w:sz w:val="28"/>
    </w:rPr>
  </w:style>
  <w:style w:type="paragraph" w:styleId="Heading3">
    <w:name w:val="heading 3"/>
    <w:basedOn w:val="Heading1"/>
    <w:next w:val="Normal"/>
    <w:qFormat/>
    <w:pPr>
      <w:pageBreakBefore w:val="0"/>
      <w:numPr>
        <w:ilvl w:val="2"/>
        <w:numId w:val="1"/>
      </w:numPr>
      <w:tabs>
        <w:tab w:val="clear" w:pos="2552"/>
      </w:tabs>
      <w:spacing w:before="360"/>
      <w:ind w:left="2410" w:hanging="709"/>
      <w:outlineLvl w:val="2"/>
    </w:pPr>
    <w:rPr>
      <w:sz w:val="24"/>
      <w:lang w:val="en-US" w:eastAsia="en-US"/>
    </w:rPr>
  </w:style>
  <w:style w:type="paragraph" w:styleId="Heading4">
    <w:name w:val="heading 4"/>
    <w:basedOn w:val="Heading1"/>
    <w:next w:val="Normal"/>
    <w:qFormat/>
    <w:pPr>
      <w:pageBreakBefore w:val="0"/>
      <w:numPr>
        <w:ilvl w:val="3"/>
        <w:numId w:val="3"/>
      </w:numPr>
      <w:spacing w:after="0"/>
      <w:ind w:left="1701" w:firstLine="0"/>
      <w:outlineLvl w:val="3"/>
    </w:pPr>
    <w:rPr>
      <w:sz w:val="22"/>
    </w:rPr>
  </w:style>
  <w:style w:type="paragraph" w:styleId="Heading5">
    <w:name w:val="heading 5"/>
    <w:basedOn w:val="Heading2"/>
    <w:next w:val="Normal"/>
    <w:qFormat/>
    <w:pPr>
      <w:numPr>
        <w:ilvl w:val="4"/>
        <w:numId w:val="1"/>
      </w:numPr>
      <w:spacing w:before="240"/>
      <w:outlineLvl w:val="4"/>
    </w:pPr>
    <w:rPr>
      <w:sz w:val="22"/>
      <w:u w:val="single"/>
    </w:rPr>
  </w:style>
  <w:style w:type="paragraph" w:styleId="Heading6">
    <w:name w:val="heading 6"/>
    <w:basedOn w:val="Heading5"/>
    <w:next w:val="NormalIndent"/>
    <w:qFormat/>
    <w:pPr>
      <w:numPr>
        <w:ilvl w:val="5"/>
      </w:numPr>
      <w:outlineLvl w:val="5"/>
    </w:pPr>
  </w:style>
  <w:style w:type="paragraph" w:styleId="Heading7">
    <w:name w:val="heading 7"/>
    <w:basedOn w:val="Heading6"/>
    <w:next w:val="NormalIndent"/>
    <w:qFormat/>
    <w:pPr>
      <w:numPr>
        <w:ilvl w:val="6"/>
      </w:numPr>
      <w:outlineLvl w:val="6"/>
    </w:pPr>
  </w:style>
  <w:style w:type="paragraph" w:styleId="Heading8">
    <w:name w:val="heading 8"/>
    <w:basedOn w:val="Heading7"/>
    <w:next w:val="NormalIndent"/>
    <w:qFormat/>
    <w:pPr>
      <w:numPr>
        <w:ilvl w:val="7"/>
      </w:numPr>
      <w:outlineLvl w:val="7"/>
    </w:pPr>
  </w:style>
  <w:style w:type="paragraph" w:styleId="Heading9">
    <w:name w:val="heading 9"/>
    <w:basedOn w:val="Heading8"/>
    <w:next w:val="NormalIndent"/>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nenumber1">
    <w:name w:val="line number1"/>
    <w:basedOn w:val="DefaultParagraphFont"/>
    <w:qFormat/>
  </w:style>
  <w:style w:type="character" w:customStyle="1" w:styleId="FootnoteCharacters">
    <w:name w:val="Footnote Characters"/>
    <w:semiHidden/>
    <w:qFormat/>
    <w:rPr>
      <w:rFonts w:ascii="Arial" w:hAnsi="Arial"/>
      <w:sz w:val="16"/>
      <w:vertAlign w:val="superscript"/>
    </w:rPr>
  </w:style>
  <w:style w:type="character" w:styleId="FootnoteReference">
    <w:name w:val="footnote reference"/>
    <w:rPr>
      <w:rFonts w:ascii="Arial" w:hAnsi="Arial"/>
      <w:sz w:val="16"/>
      <w:vertAlign w:val="superscript"/>
    </w:rPr>
  </w:style>
  <w:style w:type="character" w:styleId="PageNumber">
    <w:name w:val="page number"/>
    <w:basedOn w:val="DefaultParagraphFont"/>
    <w:qFormat/>
  </w:style>
  <w:style w:type="character" w:styleId="Hyperlink">
    <w:name w:val="Hyperlink"/>
    <w:rPr>
      <w:color w:val="0000FF"/>
      <w:u w:val="single"/>
    </w:rPr>
  </w:style>
  <w:style w:type="character" w:styleId="FollowedHyperlink">
    <w:name w:val="FollowedHyperlink"/>
    <w:rsid w:val="007B5A15"/>
    <w:rPr>
      <w:color w:val="606420"/>
      <w:u w:val="single"/>
    </w:rPr>
  </w:style>
  <w:style w:type="character" w:styleId="CommentReference">
    <w:name w:val="annotation reference"/>
    <w:semiHidden/>
    <w:qFormat/>
    <w:rsid w:val="00FF05B8"/>
    <w:rPr>
      <w:sz w:val="16"/>
      <w:szCs w:val="16"/>
    </w:rPr>
  </w:style>
  <w:style w:type="character" w:styleId="LineNumber">
    <w:name w:val="line number"/>
  </w:style>
  <w:style w:type="paragraph" w:customStyle="1" w:styleId="Heading">
    <w:name w:val="Heading"/>
    <w:basedOn w:val="Normal"/>
    <w:next w:val="BodyText"/>
    <w:qFormat/>
    <w:pPr>
      <w:keepNext/>
      <w:spacing w:after="120"/>
    </w:pPr>
    <w:rPr>
      <w:rFonts w:ascii="Liberation Sans" w:eastAsia="Microsoft YaHei" w:hAnsi="Liberation Sans" w:cs="Lucida Sans"/>
      <w:sz w:val="28"/>
      <w:szCs w:val="28"/>
    </w:rPr>
  </w:style>
  <w:style w:type="paragraph" w:styleId="BodyText">
    <w:name w:val="Body Text"/>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120"/>
    </w:pPr>
    <w:rPr>
      <w:rFonts w:ascii="Times New Roman" w:hAnsi="Times New Roman"/>
      <w:sz w:val="24"/>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NormalIndent">
    <w:name w:val="Normal Indent"/>
    <w:basedOn w:val="Normal"/>
    <w:qFormat/>
  </w:style>
  <w:style w:type="paragraph" w:styleId="TOC4">
    <w:name w:val="toc 4"/>
    <w:basedOn w:val="TOC1"/>
    <w:next w:val="Normal"/>
    <w:semiHidden/>
    <w:pPr>
      <w:spacing w:before="0" w:after="0"/>
      <w:ind w:left="660"/>
    </w:pPr>
    <w:rPr>
      <w:b w:val="0"/>
      <w:caps w:val="0"/>
      <w:sz w:val="18"/>
    </w:rPr>
  </w:style>
  <w:style w:type="paragraph" w:styleId="TOC1">
    <w:name w:val="toc 1"/>
    <w:basedOn w:val="Normal"/>
    <w:next w:val="Normal"/>
    <w:autoRedefine/>
    <w:semiHidden/>
    <w:pPr>
      <w:spacing w:before="120" w:after="120"/>
      <w:jc w:val="left"/>
    </w:pPr>
    <w:rPr>
      <w:rFonts w:ascii="Times New Roman" w:hAnsi="Times New Roman"/>
      <w:b/>
      <w:caps/>
      <w:sz w:val="20"/>
    </w:rPr>
  </w:style>
  <w:style w:type="paragraph" w:styleId="TOC3">
    <w:name w:val="toc 3"/>
    <w:basedOn w:val="TOC1"/>
    <w:next w:val="Normal"/>
    <w:autoRedefine/>
    <w:semiHidden/>
    <w:pPr>
      <w:tabs>
        <w:tab w:val="clear" w:pos="1440"/>
        <w:tab w:val="left" w:pos="1418"/>
        <w:tab w:val="right" w:leader="dot" w:pos="8784"/>
      </w:tabs>
      <w:spacing w:before="0" w:after="0"/>
      <w:ind w:left="440"/>
    </w:pPr>
    <w:rPr>
      <w:rFonts w:ascii="Arial" w:hAnsi="Arial"/>
      <w:b w:val="0"/>
      <w:i/>
      <w:caps w:val="0"/>
    </w:rPr>
  </w:style>
  <w:style w:type="paragraph" w:styleId="TOC2">
    <w:name w:val="toc 2"/>
    <w:basedOn w:val="TOC1"/>
    <w:next w:val="Normal"/>
    <w:autoRedefine/>
    <w:semiHidden/>
    <w:pPr>
      <w:spacing w:before="0" w:after="0"/>
      <w:ind w:left="220"/>
    </w:pPr>
    <w:rPr>
      <w:b w:val="0"/>
      <w:smallCaps/>
    </w:rPr>
  </w:style>
  <w:style w:type="paragraph" w:styleId="Index7">
    <w:name w:val="index 7"/>
    <w:basedOn w:val="Normal"/>
    <w:next w:val="Normal"/>
    <w:semiHidden/>
    <w:qFormat/>
    <w:pPr>
      <w:ind w:left="1698"/>
    </w:pPr>
  </w:style>
  <w:style w:type="paragraph" w:styleId="Index6">
    <w:name w:val="index 6"/>
    <w:basedOn w:val="Normal"/>
    <w:next w:val="Normal"/>
    <w:semiHidden/>
    <w:qFormat/>
    <w:pPr>
      <w:ind w:left="1415"/>
    </w:pPr>
  </w:style>
  <w:style w:type="paragraph" w:styleId="Index5">
    <w:name w:val="index 5"/>
    <w:basedOn w:val="Normal"/>
    <w:next w:val="Normal"/>
    <w:semiHidden/>
    <w:qFormat/>
    <w:pPr>
      <w:ind w:left="1132"/>
    </w:pPr>
  </w:style>
  <w:style w:type="paragraph" w:styleId="Index4">
    <w:name w:val="index 4"/>
    <w:basedOn w:val="Normal"/>
    <w:next w:val="Normal"/>
    <w:semiHidden/>
    <w:qFormat/>
    <w:pPr>
      <w:ind w:left="849"/>
    </w:pPr>
  </w:style>
  <w:style w:type="paragraph" w:styleId="Index3">
    <w:name w:val="index 3"/>
    <w:basedOn w:val="Normal"/>
    <w:next w:val="Normal"/>
    <w:semiHidden/>
    <w:qFormat/>
    <w:pPr>
      <w:ind w:left="566"/>
    </w:pPr>
  </w:style>
  <w:style w:type="paragraph" w:styleId="Index2">
    <w:name w:val="index 2"/>
    <w:basedOn w:val="Normal"/>
    <w:next w:val="Normal"/>
    <w:semiHidden/>
    <w:qFormat/>
    <w:pPr>
      <w:ind w:left="283"/>
    </w:pPr>
  </w:style>
  <w:style w:type="paragraph" w:styleId="Index1">
    <w:name w:val="index 1"/>
    <w:basedOn w:val="Normal"/>
    <w:next w:val="Normal"/>
    <w:semiHidden/>
    <w:qFormat/>
  </w:style>
  <w:style w:type="paragraph" w:styleId="IndexHeading">
    <w:name w:val="index heading"/>
    <w:basedOn w:val="Normal"/>
    <w:next w:val="Index1"/>
    <w:semiHidden/>
    <w:qFormat/>
  </w:style>
  <w:style w:type="paragraph" w:customStyle="1" w:styleId="HeaderandFooter">
    <w:name w:val="Header and Footer"/>
    <w:basedOn w:val="Normal"/>
    <w:qFormat/>
  </w:style>
  <w:style w:type="paragraph" w:styleId="Footer">
    <w:name w:val="footer"/>
    <w:basedOn w:val="Normal"/>
    <w:next w:val="Normal"/>
    <w:pPr>
      <w:pBdr>
        <w:top w:val="single" w:sz="6" w:space="5" w:color="000000"/>
      </w:pBdr>
      <w:tabs>
        <w:tab w:val="center" w:pos="4111"/>
        <w:tab w:val="right" w:pos="8760"/>
      </w:tabs>
      <w:spacing w:before="0"/>
      <w:jc w:val="left"/>
    </w:pPr>
    <w:rPr>
      <w:b/>
      <w:sz w:val="18"/>
    </w:rPr>
  </w:style>
  <w:style w:type="paragraph" w:styleId="Header">
    <w:name w:val="header"/>
    <w:basedOn w:val="Normal"/>
    <w:next w:val="Normal"/>
    <w:pPr>
      <w:tabs>
        <w:tab w:val="center" w:pos="4320"/>
        <w:tab w:val="right" w:pos="7080"/>
        <w:tab w:val="right" w:pos="8640"/>
      </w:tabs>
      <w:spacing w:before="60" w:after="60"/>
      <w:jc w:val="left"/>
    </w:pPr>
    <w:rPr>
      <w:b/>
      <w:sz w:val="32"/>
    </w:rPr>
  </w:style>
  <w:style w:type="paragraph" w:styleId="FootnoteText">
    <w:name w:val="footnote text"/>
    <w:basedOn w:val="Normal"/>
    <w:next w:val="Normal"/>
    <w:semiHidden/>
    <w:pPr>
      <w:spacing w:before="100"/>
      <w:ind w:left="1800" w:hanging="100"/>
    </w:pPr>
    <w:rPr>
      <w:sz w:val="18"/>
    </w:rPr>
  </w:style>
  <w:style w:type="paragraph" w:customStyle="1" w:styleId="PageNumber1">
    <w:name w:val="Page Number1"/>
    <w:basedOn w:val="Normal"/>
    <w:next w:val="Normal"/>
    <w:qFormat/>
    <w:pPr>
      <w:spacing w:before="0" w:line="260" w:lineRule="exact"/>
      <w:jc w:val="center"/>
    </w:pPr>
    <w:rPr>
      <w:sz w:val="20"/>
    </w:rPr>
  </w:style>
  <w:style w:type="paragraph" w:customStyle="1" w:styleId="bullet">
    <w:name w:val="bullet"/>
    <w:basedOn w:val="Normal"/>
    <w:qFormat/>
    <w:pPr>
      <w:tabs>
        <w:tab w:val="left" w:pos="2260"/>
      </w:tabs>
      <w:spacing w:before="120"/>
      <w:ind w:left="2268" w:hanging="567"/>
    </w:pPr>
  </w:style>
  <w:style w:type="paragraph" w:customStyle="1" w:styleId="Caption1">
    <w:name w:val="Caption1"/>
    <w:basedOn w:val="Normal"/>
    <w:qFormat/>
    <w:pPr>
      <w:keepNext/>
      <w:keepLines/>
      <w:spacing w:before="360"/>
      <w:ind w:left="2840" w:hanging="1140"/>
      <w:jc w:val="left"/>
    </w:pPr>
  </w:style>
  <w:style w:type="paragraph" w:customStyle="1" w:styleId="classification">
    <w:name w:val="classification"/>
    <w:basedOn w:val="Normal"/>
    <w:qFormat/>
    <w:pPr>
      <w:spacing w:before="0"/>
      <w:jc w:val="center"/>
    </w:pPr>
    <w:rPr>
      <w:caps/>
    </w:rPr>
  </w:style>
  <w:style w:type="paragraph" w:customStyle="1" w:styleId="toctitle">
    <w:name w:val="toc title"/>
    <w:basedOn w:val="Heading1"/>
    <w:qFormat/>
    <w:pPr>
      <w:ind w:firstLine="1700"/>
      <w:outlineLvl w:val="9"/>
    </w:pPr>
  </w:style>
  <w:style w:type="paragraph" w:customStyle="1" w:styleId="frontaddress">
    <w:name w:val="front address"/>
    <w:qFormat/>
    <w:pPr>
      <w:keepNext/>
      <w:keepLines/>
      <w:suppressAutoHyphens/>
      <w:jc w:val="center"/>
    </w:pPr>
    <w:rPr>
      <w:rFonts w:ascii="Optima" w:hAnsi="Optima"/>
      <w:sz w:val="22"/>
      <w:lang w:val="en-GB" w:eastAsia="en-GB"/>
    </w:rPr>
  </w:style>
  <w:style w:type="paragraph" w:customStyle="1" w:styleId="frontcopyright">
    <w:name w:val="front copyright"/>
    <w:qFormat/>
    <w:pPr>
      <w:keepNext/>
      <w:keepLines/>
      <w:suppressAutoHyphens/>
      <w:jc w:val="center"/>
    </w:pPr>
    <w:rPr>
      <w:rFonts w:ascii="Optima" w:hAnsi="Optima"/>
      <w:lang w:val="en-GB" w:eastAsia="en-GB"/>
    </w:rPr>
  </w:style>
  <w:style w:type="paragraph" w:customStyle="1" w:styleId="frontlogo">
    <w:name w:val="front logo"/>
    <w:basedOn w:val="frontaddress"/>
    <w:qFormat/>
    <w:rPr>
      <w:sz w:val="20"/>
    </w:rPr>
  </w:style>
  <w:style w:type="paragraph" w:customStyle="1" w:styleId="frontdateref">
    <w:name w:val="front date/ref"/>
    <w:basedOn w:val="frontaddress"/>
    <w:qFormat/>
    <w:pPr>
      <w:spacing w:after="120"/>
    </w:pPr>
    <w:rPr>
      <w:sz w:val="20"/>
    </w:rPr>
  </w:style>
  <w:style w:type="paragraph" w:customStyle="1" w:styleId="frontsubtitle">
    <w:name w:val="front subtitle"/>
    <w:basedOn w:val="Normal"/>
    <w:qFormat/>
    <w:pPr>
      <w:keepNext/>
      <w:keepLines/>
      <w:spacing w:before="0"/>
      <w:jc w:val="center"/>
    </w:pPr>
    <w:rPr>
      <w:b/>
      <w:sz w:val="28"/>
    </w:rPr>
  </w:style>
  <w:style w:type="paragraph" w:customStyle="1" w:styleId="fronttitle">
    <w:name w:val="front title"/>
    <w:qFormat/>
    <w:pPr>
      <w:keepNext/>
      <w:keepLines/>
      <w:suppressAutoHyphens/>
      <w:jc w:val="center"/>
    </w:pPr>
    <w:rPr>
      <w:rFonts w:ascii="Optima" w:hAnsi="Optima"/>
      <w:b/>
      <w:sz w:val="48"/>
      <w:lang w:val="en-GB" w:eastAsia="en-GB"/>
    </w:rPr>
  </w:style>
  <w:style w:type="paragraph" w:customStyle="1" w:styleId="List1">
    <w:name w:val="List1"/>
    <w:basedOn w:val="Normal"/>
    <w:qFormat/>
    <w:pPr>
      <w:numPr>
        <w:numId w:val="5"/>
      </w:num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pPr>
  </w:style>
  <w:style w:type="paragraph" w:customStyle="1" w:styleId="Quote1">
    <w:name w:val="Quote1"/>
    <w:basedOn w:val="Normal"/>
    <w:qFormat/>
    <w:pPr>
      <w:spacing w:before="0"/>
      <w:ind w:left="2260" w:right="560"/>
      <w:jc w:val="left"/>
    </w:pPr>
    <w:rPr>
      <w:b/>
      <w:sz w:val="20"/>
    </w:rPr>
  </w:style>
  <w:style w:type="paragraph" w:customStyle="1" w:styleId="tablehead">
    <w:name w:val="table head"/>
    <w:basedOn w:val="Normal"/>
    <w:qFormat/>
    <w:pPr>
      <w:keepNext/>
      <w:keepLines/>
      <w:spacing w:before="60" w:after="60"/>
      <w:jc w:val="left"/>
    </w:pPr>
    <w:rPr>
      <w:b/>
      <w:sz w:val="18"/>
    </w:rPr>
  </w:style>
  <w:style w:type="paragraph" w:customStyle="1" w:styleId="tabletext">
    <w:name w:val="table text"/>
    <w:basedOn w:val="Normal"/>
    <w:qFormat/>
    <w:pPr>
      <w:keepNext/>
      <w:keepLines/>
      <w:spacing w:before="60" w:after="60"/>
      <w:jc w:val="left"/>
    </w:pPr>
    <w:rPr>
      <w:sz w:val="18"/>
    </w:rPr>
  </w:style>
  <w:style w:type="paragraph" w:customStyle="1" w:styleId="tocheads">
    <w:name w:val="toc heads"/>
    <w:basedOn w:val="Normal"/>
    <w:qFormat/>
    <w:pPr>
      <w:keepNext/>
      <w:keepLines/>
      <w:tabs>
        <w:tab w:val="right" w:pos="8760"/>
      </w:tabs>
      <w:jc w:val="left"/>
    </w:pPr>
    <w:rPr>
      <w:i/>
    </w:rPr>
  </w:style>
  <w:style w:type="paragraph" w:customStyle="1" w:styleId="figure">
    <w:name w:val="figure"/>
    <w:basedOn w:val="Normal"/>
    <w:qFormat/>
    <w:pPr>
      <w:spacing w:after="240"/>
      <w:jc w:val="center"/>
    </w:pPr>
  </w:style>
  <w:style w:type="paragraph" w:customStyle="1" w:styleId="1pagenumber">
    <w:name w:val="1_page number"/>
    <w:qFormat/>
    <w:pPr>
      <w:suppressAutoHyphens/>
      <w:spacing w:line="260" w:lineRule="exact"/>
      <w:jc w:val="center"/>
    </w:pPr>
    <w:rPr>
      <w:rFonts w:ascii="emperorPS" w:hAnsi="emperorPS"/>
      <w:lang w:val="en-GB" w:eastAsia="en-GB"/>
    </w:rPr>
  </w:style>
  <w:style w:type="paragraph" w:customStyle="1" w:styleId="1footnotereference">
    <w:name w:val="1_footnote reference"/>
    <w:qFormat/>
    <w:pPr>
      <w:suppressAutoHyphens/>
      <w:spacing w:before="240"/>
      <w:ind w:left="1701"/>
      <w:jc w:val="both"/>
    </w:pPr>
    <w:rPr>
      <w:rFonts w:ascii="emperorPS" w:hAnsi="emperorPS"/>
      <w:sz w:val="16"/>
      <w:vertAlign w:val="superscript"/>
      <w:lang w:val="en-GB" w:eastAsia="en-GB"/>
    </w:rPr>
  </w:style>
  <w:style w:type="paragraph" w:customStyle="1" w:styleId="PostScript">
    <w:name w:val="PostScript"/>
    <w:basedOn w:val="Normal"/>
    <w:next w:val="Normal"/>
    <w:qFormat/>
    <w:rPr>
      <w:rFonts w:ascii="CG Times (W1)" w:hAnsi="CG Times (W1)"/>
      <w:b/>
      <w:vanish/>
      <w:sz w:val="20"/>
    </w:rPr>
  </w:style>
  <w:style w:type="paragraph" w:customStyle="1" w:styleId="AnnexeCover">
    <w:name w:val="Annexe_Cover"/>
    <w:basedOn w:val="Normal"/>
    <w:next w:val="Normal"/>
    <w:qFormat/>
    <w:pPr>
      <w:pageBreakBefore/>
      <w:pBdr>
        <w:top w:val="double" w:sz="6" w:space="1" w:color="000000"/>
        <w:left w:val="double" w:sz="6" w:space="1" w:color="000000"/>
        <w:bottom w:val="double" w:sz="6" w:space="1" w:color="000000"/>
        <w:right w:val="double" w:sz="6" w:space="1" w:color="000000"/>
      </w:pBdr>
      <w:tabs>
        <w:tab w:val="right" w:pos="8760"/>
      </w:tabs>
      <w:spacing w:before="0"/>
      <w:jc w:val="center"/>
    </w:pPr>
    <w:rPr>
      <w:b/>
      <w:sz w:val="36"/>
    </w:rPr>
  </w:style>
  <w:style w:type="paragraph" w:customStyle="1" w:styleId="Opsomming">
    <w:name w:val="Opsomming"/>
    <w:basedOn w:val="Normal"/>
    <w:qFormat/>
    <w:pPr>
      <w:tabs>
        <w:tab w:val="left" w:pos="3402"/>
        <w:tab w:val="left" w:pos="3828"/>
      </w:tabs>
      <w:spacing w:before="120" w:line="288" w:lineRule="exact"/>
      <w:ind w:left="1702"/>
      <w:jc w:val="left"/>
    </w:pPr>
  </w:style>
  <w:style w:type="paragraph" w:customStyle="1" w:styleId="bulletsub">
    <w:name w:val="bullet_sub"/>
    <w:basedOn w:val="Normal"/>
    <w:qFormat/>
    <w:pPr>
      <w:ind w:left="2912" w:hanging="360"/>
    </w:pPr>
  </w:style>
  <w:style w:type="paragraph" w:styleId="TOC5">
    <w:name w:val="toc 5"/>
    <w:basedOn w:val="Normal"/>
    <w:next w:val="Normal"/>
    <w:semiHidden/>
    <w:pPr>
      <w:spacing w:before="0"/>
      <w:ind w:left="880"/>
      <w:jc w:val="left"/>
    </w:pPr>
    <w:rPr>
      <w:rFonts w:ascii="Times New Roman" w:hAnsi="Times New Roman"/>
      <w:sz w:val="18"/>
    </w:rPr>
  </w:style>
  <w:style w:type="paragraph" w:styleId="TOC6">
    <w:name w:val="toc 6"/>
    <w:basedOn w:val="Normal"/>
    <w:next w:val="Normal"/>
    <w:semiHidden/>
    <w:pPr>
      <w:spacing w:before="0"/>
      <w:ind w:left="1100"/>
      <w:jc w:val="left"/>
    </w:pPr>
    <w:rPr>
      <w:rFonts w:ascii="Times New Roman" w:hAnsi="Times New Roman"/>
      <w:sz w:val="18"/>
    </w:rPr>
  </w:style>
  <w:style w:type="paragraph" w:styleId="TOC7">
    <w:name w:val="toc 7"/>
    <w:basedOn w:val="Normal"/>
    <w:next w:val="Normal"/>
    <w:semiHidden/>
    <w:pPr>
      <w:spacing w:before="0"/>
      <w:ind w:left="1320"/>
      <w:jc w:val="left"/>
    </w:pPr>
    <w:rPr>
      <w:rFonts w:ascii="Times New Roman" w:hAnsi="Times New Roman"/>
      <w:sz w:val="18"/>
    </w:rPr>
  </w:style>
  <w:style w:type="paragraph" w:styleId="TOC8">
    <w:name w:val="toc 8"/>
    <w:basedOn w:val="Normal"/>
    <w:next w:val="Normal"/>
    <w:semiHidden/>
    <w:pPr>
      <w:spacing w:before="0"/>
      <w:ind w:left="1540"/>
      <w:jc w:val="left"/>
    </w:pPr>
    <w:rPr>
      <w:rFonts w:ascii="Times New Roman" w:hAnsi="Times New Roman"/>
      <w:sz w:val="18"/>
    </w:rPr>
  </w:style>
  <w:style w:type="paragraph" w:styleId="TOC9">
    <w:name w:val="toc 9"/>
    <w:basedOn w:val="Normal"/>
    <w:next w:val="Normal"/>
    <w:semiHidden/>
    <w:pPr>
      <w:spacing w:before="0"/>
      <w:ind w:left="1760"/>
      <w:jc w:val="left"/>
    </w:pPr>
    <w:rPr>
      <w:rFonts w:ascii="Times New Roman" w:hAnsi="Times New Roman"/>
      <w:sz w:val="18"/>
    </w:rPr>
  </w:style>
  <w:style w:type="paragraph" w:customStyle="1" w:styleId="Annexetitle">
    <w:name w:val="Annexe_title"/>
    <w:basedOn w:val="Heading1"/>
    <w:next w:val="Normal"/>
    <w:autoRedefine/>
    <w:qFormat/>
    <w:pPr>
      <w:keepNext w:val="0"/>
      <w:keepLines w:val="0"/>
      <w:tabs>
        <w:tab w:val="left" w:pos="1701"/>
      </w:tabs>
      <w:outlineLvl w:val="9"/>
    </w:pPr>
  </w:style>
  <w:style w:type="paragraph" w:customStyle="1" w:styleId="note">
    <w:name w:val="note"/>
    <w:basedOn w:val="Normal"/>
    <w:qFormat/>
    <w:pPr>
      <w:ind w:left="2552"/>
    </w:pPr>
    <w:rPr>
      <w:i/>
    </w:rPr>
  </w:style>
  <w:style w:type="paragraph" w:customStyle="1" w:styleId="BULLETcadre">
    <w:name w:val="BULLET_cadre"/>
    <w:basedOn w:val="Normal"/>
    <w:qFormat/>
    <w:pPr>
      <w:pBdr>
        <w:top w:val="single" w:sz="6" w:space="10" w:color="000000"/>
        <w:left w:val="single" w:sz="6" w:space="10" w:color="000000"/>
        <w:bottom w:val="single" w:sz="6" w:space="10" w:color="000000"/>
        <w:right w:val="single" w:sz="6" w:space="10" w:color="000000"/>
      </w:pBdr>
      <w:shd w:val="pct10" w:color="auto" w:fill="auto"/>
      <w:ind w:left="2268" w:hanging="567"/>
      <w:jc w:val="left"/>
    </w:pPr>
  </w:style>
  <w:style w:type="paragraph" w:customStyle="1" w:styleId="notebullet">
    <w:name w:val="note_bullet"/>
    <w:basedOn w:val="note"/>
    <w:qFormat/>
    <w:pPr>
      <w:ind w:left="2912" w:hanging="360"/>
    </w:pPr>
  </w:style>
  <w:style w:type="paragraph" w:customStyle="1" w:styleId="bulletbol">
    <w:name w:val="bullet_bol"/>
    <w:basedOn w:val="bullet"/>
    <w:qFormat/>
    <w:pPr>
      <w:ind w:left="2061" w:hanging="360"/>
    </w:pPr>
  </w:style>
  <w:style w:type="paragraph" w:customStyle="1" w:styleId="cadre">
    <w:name w:val="cadre"/>
    <w:basedOn w:val="Normal"/>
    <w:qFormat/>
    <w:pPr>
      <w:spacing w:after="240"/>
      <w:jc w:val="center"/>
    </w:pPr>
    <w:rPr>
      <w:b/>
      <w:i/>
      <w:sz w:val="32"/>
    </w:rPr>
  </w:style>
  <w:style w:type="paragraph" w:customStyle="1" w:styleId="colonne">
    <w:name w:val="colonne"/>
    <w:basedOn w:val="Normal"/>
    <w:qFormat/>
    <w:pPr>
      <w:spacing w:before="0" w:after="120"/>
    </w:pPr>
  </w:style>
  <w:style w:type="paragraph" w:customStyle="1" w:styleId="colonnetitre">
    <w:name w:val="colonne_titre"/>
    <w:basedOn w:val="colonne"/>
    <w:qFormat/>
    <w:pPr>
      <w:spacing w:before="120"/>
    </w:pPr>
    <w:rPr>
      <w:b/>
      <w:i/>
    </w:rPr>
  </w:style>
  <w:style w:type="paragraph" w:customStyle="1" w:styleId="titlefront">
    <w:name w:val="title_front"/>
    <w:basedOn w:val="Normal"/>
    <w:qFormat/>
    <w:pPr>
      <w:jc w:val="right"/>
    </w:pPr>
    <w:rPr>
      <w:b/>
      <w:sz w:val="28"/>
    </w:rPr>
  </w:style>
  <w:style w:type="paragraph" w:customStyle="1" w:styleId="bulletster">
    <w:name w:val="bullet_ster"/>
    <w:basedOn w:val="bullet"/>
    <w:qFormat/>
    <w:pPr>
      <w:spacing w:before="0"/>
      <w:ind w:left="2619" w:hanging="357"/>
    </w:pPr>
  </w:style>
  <w:style w:type="paragraph" w:customStyle="1" w:styleId="Style1">
    <w:name w:val="Style1"/>
    <w:basedOn w:val="bulletster"/>
    <w:qFormat/>
    <w:pPr>
      <w:ind w:left="3192"/>
    </w:pPr>
  </w:style>
  <w:style w:type="paragraph" w:customStyle="1" w:styleId="internormal">
    <w:name w:val="internormal"/>
    <w:basedOn w:val="Normal"/>
    <w:qFormat/>
    <w:pPr>
      <w:spacing w:before="0"/>
    </w:pPr>
  </w:style>
  <w:style w:type="paragraph" w:customStyle="1" w:styleId="normalitalic">
    <w:name w:val="normal_italic"/>
    <w:basedOn w:val="Normal"/>
    <w:qFormat/>
    <w:rPr>
      <w:i/>
    </w:rPr>
  </w:style>
  <w:style w:type="paragraph" w:customStyle="1" w:styleId="bulletnr">
    <w:name w:val="bullet_nr"/>
    <w:basedOn w:val="bulletster"/>
    <w:qFormat/>
    <w:pPr>
      <w:ind w:left="3192"/>
    </w:pPr>
  </w:style>
  <w:style w:type="paragraph" w:customStyle="1" w:styleId="section">
    <w:name w:val="section"/>
    <w:basedOn w:val="Normal"/>
    <w:next w:val="sectionaprs"/>
    <w:qFormat/>
    <w:pPr>
      <w:ind w:left="3402" w:hanging="1701"/>
    </w:pPr>
    <w:rPr>
      <w:b/>
    </w:rPr>
  </w:style>
  <w:style w:type="paragraph" w:customStyle="1" w:styleId="sectionaprs">
    <w:name w:val="section_après"/>
    <w:basedOn w:val="Normal"/>
    <w:qFormat/>
    <w:pPr>
      <w:spacing w:before="0" w:after="120"/>
      <w:ind w:left="3402"/>
    </w:pPr>
  </w:style>
  <w:style w:type="paragraph" w:customStyle="1" w:styleId="bulletpunt">
    <w:name w:val="bullet_punt"/>
    <w:basedOn w:val="bulletster"/>
    <w:qFormat/>
    <w:pPr>
      <w:ind w:left="4680" w:hanging="360"/>
    </w:pPr>
  </w:style>
  <w:style w:type="paragraph" w:customStyle="1" w:styleId="NumPar1">
    <w:name w:val="NumPar 1"/>
    <w:basedOn w:val="Heading1"/>
    <w:next w:val="Text1"/>
    <w:qFormat/>
    <w:pPr>
      <w:keepNext w:val="0"/>
      <w:keepLines w:val="0"/>
      <w:pageBreakBefore w:val="0"/>
      <w:tabs>
        <w:tab w:val="clear" w:pos="2552"/>
      </w:tabs>
      <w:spacing w:before="0"/>
      <w:ind w:left="483" w:hanging="483"/>
      <w:jc w:val="both"/>
      <w:outlineLvl w:val="9"/>
    </w:pPr>
    <w:rPr>
      <w:rFonts w:ascii="Times New Roman" w:hAnsi="Times New Roman"/>
      <w:b w:val="0"/>
      <w:caps w:val="0"/>
      <w:kern w:val="2"/>
      <w:sz w:val="24"/>
    </w:rPr>
  </w:style>
  <w:style w:type="paragraph" w:customStyle="1" w:styleId="Text1">
    <w:name w:val="Text 1"/>
    <w:basedOn w:val="Normal"/>
    <w:qFormat/>
    <w:pPr>
      <w:spacing w:before="0" w:after="240"/>
      <w:ind w:left="482"/>
    </w:pPr>
    <w:rPr>
      <w:rFonts w:ascii="Times New Roman" w:hAnsi="Times New Roman"/>
      <w:sz w:val="24"/>
    </w:rPr>
  </w:style>
  <w:style w:type="paragraph" w:customStyle="1" w:styleId="NumPar2">
    <w:name w:val="NumPar 2"/>
    <w:basedOn w:val="Heading2"/>
    <w:next w:val="Text2"/>
    <w:qFormat/>
    <w:pPr>
      <w:keepNext w:val="0"/>
      <w:keepLines w:val="0"/>
      <w:numPr>
        <w:numId w:val="2"/>
      </w:numPr>
      <w:tabs>
        <w:tab w:val="clear" w:pos="2552"/>
        <w:tab w:val="left" w:pos="1080"/>
      </w:tabs>
      <w:spacing w:before="0" w:after="240"/>
      <w:ind w:left="1202"/>
      <w:jc w:val="both"/>
      <w:outlineLvl w:val="9"/>
    </w:pPr>
    <w:rPr>
      <w:rFonts w:ascii="Times New Roman" w:hAnsi="Times New Roman"/>
      <w:b w:val="0"/>
      <w:caps w:val="0"/>
      <w:sz w:val="24"/>
    </w:rPr>
  </w:style>
  <w:style w:type="paragraph" w:customStyle="1" w:styleId="Text2">
    <w:name w:val="Text 2"/>
    <w:basedOn w:val="Normal"/>
    <w:qFormat/>
    <w:pPr>
      <w:tabs>
        <w:tab w:val="left" w:pos="2161"/>
      </w:tabs>
      <w:spacing w:before="0" w:after="240"/>
      <w:ind w:left="1202"/>
    </w:pPr>
    <w:rPr>
      <w:rFonts w:ascii="Times New Roman" w:hAnsi="Times New Roman"/>
      <w:sz w:val="24"/>
    </w:rPr>
  </w:style>
  <w:style w:type="paragraph" w:customStyle="1" w:styleId="Text4">
    <w:name w:val="Text 4"/>
    <w:basedOn w:val="Normal"/>
    <w:qFormat/>
    <w:pPr>
      <w:tabs>
        <w:tab w:val="left" w:pos="2302"/>
      </w:tabs>
      <w:spacing w:before="0" w:after="240"/>
      <w:ind w:left="1202"/>
    </w:pPr>
    <w:rPr>
      <w:rFonts w:ascii="Times New Roman" w:hAnsi="Times New Roman"/>
      <w:sz w:val="24"/>
    </w:rPr>
  </w:style>
  <w:style w:type="paragraph" w:styleId="Index8">
    <w:name w:val="index 8"/>
    <w:basedOn w:val="Normal"/>
    <w:next w:val="Normal"/>
    <w:autoRedefine/>
    <w:semiHidden/>
    <w:qFormat/>
    <w:pPr>
      <w:ind w:left="1760" w:hanging="220"/>
    </w:pPr>
  </w:style>
  <w:style w:type="paragraph" w:styleId="Index9">
    <w:name w:val="index 9"/>
    <w:basedOn w:val="Normal"/>
    <w:next w:val="Normal"/>
    <w:autoRedefine/>
    <w:semiHidden/>
    <w:qFormat/>
    <w:pPr>
      <w:ind w:left="1980" w:hanging="220"/>
    </w:pPr>
  </w:style>
  <w:style w:type="paragraph" w:styleId="Closing">
    <w:name w:val="Closing"/>
    <w:basedOn w:val="Normal"/>
    <w:next w:val="Signature"/>
    <w:pPr>
      <w:tabs>
        <w:tab w:val="left" w:pos="5103"/>
      </w:tabs>
      <w:spacing w:after="240"/>
      <w:ind w:left="5103"/>
      <w:jc w:val="left"/>
    </w:pPr>
    <w:rPr>
      <w:rFonts w:ascii="Times New Roman" w:hAnsi="Times New Roman"/>
      <w:sz w:val="24"/>
    </w:rPr>
  </w:style>
  <w:style w:type="paragraph" w:styleId="Signature">
    <w:name w:val="Signature"/>
    <w:basedOn w:val="Normal"/>
    <w:pPr>
      <w:ind w:left="4252"/>
    </w:pPr>
  </w:style>
  <w:style w:type="paragraph" w:styleId="NoteHeading">
    <w:name w:val="Note Heading"/>
    <w:basedOn w:val="Normal"/>
    <w:next w:val="Normal"/>
    <w:qFormat/>
    <w:pPr>
      <w:spacing w:before="0" w:after="240"/>
    </w:pPr>
    <w:rPr>
      <w:rFonts w:ascii="Times New Roman" w:hAnsi="Times New Roman"/>
      <w:sz w:val="24"/>
    </w:rPr>
  </w:style>
  <w:style w:type="paragraph" w:customStyle="1" w:styleId="Subject">
    <w:name w:val="Subject"/>
    <w:basedOn w:val="Normal"/>
    <w:next w:val="Normal"/>
    <w:qFormat/>
    <w:pPr>
      <w:spacing w:before="0" w:after="480"/>
      <w:ind w:left="1191" w:hanging="1191"/>
      <w:jc w:val="left"/>
    </w:pPr>
    <w:rPr>
      <w:rFonts w:ascii="Times New Roman" w:hAnsi="Times New Roman"/>
      <w:b/>
      <w:sz w:val="24"/>
    </w:rPr>
  </w:style>
  <w:style w:type="paragraph" w:customStyle="1" w:styleId="listsous">
    <w:name w:val="list_sous"/>
    <w:basedOn w:val="Normal"/>
    <w:qFormat/>
    <w:pPr>
      <w:tabs>
        <w:tab w:val="left" w:pos="2835"/>
      </w:tabs>
      <w:ind w:left="2835" w:hanging="567"/>
    </w:pPr>
    <w:rPr>
      <w:lang w:eastAsia="en-US"/>
    </w:rPr>
  </w:style>
  <w:style w:type="paragraph" w:customStyle="1" w:styleId="listsoussous">
    <w:name w:val="list_soussous"/>
    <w:basedOn w:val="listsous"/>
    <w:qFormat/>
    <w:pPr>
      <w:tabs>
        <w:tab w:val="clear" w:pos="2835"/>
        <w:tab w:val="left" w:pos="3544"/>
      </w:tabs>
      <w:spacing w:before="0"/>
      <w:ind w:left="3572" w:hanging="737"/>
    </w:pPr>
    <w:rPr>
      <w:lang w:val="de-DE"/>
    </w:rPr>
  </w:style>
  <w:style w:type="paragraph" w:customStyle="1" w:styleId="article2">
    <w:name w:val="article2"/>
    <w:basedOn w:val="Normal"/>
    <w:qFormat/>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pPr>
    <w:rPr>
      <w:b/>
      <w:i/>
      <w:lang w:eastAsia="en-US"/>
    </w:rPr>
  </w:style>
  <w:style w:type="paragraph" w:customStyle="1" w:styleId="article2name">
    <w:name w:val="article2name"/>
    <w:basedOn w:val="Normal"/>
    <w:qFormat/>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pPr>
    <w:rPr>
      <w:rFonts w:ascii="Optima" w:hAnsi="Optima"/>
      <w:u w:val="single"/>
      <w:lang w:eastAsia="en-US"/>
    </w:rPr>
  </w:style>
  <w:style w:type="paragraph" w:customStyle="1" w:styleId="listpara">
    <w:name w:val="listpara"/>
    <w:basedOn w:val="listsous"/>
    <w:qFormat/>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pPr>
    <w:rPr>
      <w:rFonts w:ascii="Optima" w:hAnsi="Optima"/>
      <w:lang w:val="de-DE"/>
    </w:rPr>
  </w:style>
  <w:style w:type="paragraph" w:customStyle="1" w:styleId="Normalcontract">
    <w:name w:val="Normal contract"/>
    <w:basedOn w:val="Normal"/>
    <w:qFormat/>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pPr>
  </w:style>
  <w:style w:type="paragraph" w:customStyle="1" w:styleId="article">
    <w:name w:val="article"/>
    <w:basedOn w:val="Normal"/>
    <w:qFormat/>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ind w:left="1701"/>
      <w:jc w:val="center"/>
    </w:pPr>
    <w:rPr>
      <w:rFonts w:ascii="Optima" w:hAnsi="Optima"/>
      <w:b/>
      <w:i/>
      <w:lang w:eastAsia="en-US"/>
    </w:rPr>
  </w:style>
  <w:style w:type="paragraph" w:customStyle="1" w:styleId="normaltableau">
    <w:name w:val="normal_tableau"/>
    <w:basedOn w:val="Normal"/>
    <w:qFormat/>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after="120"/>
    </w:pPr>
    <w:rPr>
      <w:rFonts w:ascii="Optima" w:hAnsi="Optima"/>
      <w:lang w:eastAsia="en-US"/>
    </w:rPr>
  </w:style>
  <w:style w:type="paragraph" w:styleId="BalloonText">
    <w:name w:val="Balloon Text"/>
    <w:basedOn w:val="Normal"/>
    <w:semiHidden/>
    <w:qFormat/>
    <w:rsid w:val="009F56FF"/>
    <w:rPr>
      <w:rFonts w:ascii="Tahoma" w:hAnsi="Tahoma" w:cs="Tahoma"/>
      <w:sz w:val="16"/>
      <w:szCs w:val="16"/>
    </w:rPr>
  </w:style>
  <w:style w:type="paragraph" w:styleId="CommentText">
    <w:name w:val="annotation text"/>
    <w:basedOn w:val="Normal"/>
    <w:semiHidden/>
    <w:qFormat/>
    <w:rsid w:val="00FF05B8"/>
    <w:rPr>
      <w:sz w:val="20"/>
    </w:rPr>
  </w:style>
  <w:style w:type="paragraph" w:styleId="CommentSubject">
    <w:name w:val="annotation subject"/>
    <w:basedOn w:val="CommentText"/>
    <w:next w:val="CommentText"/>
    <w:semiHidden/>
    <w:qFormat/>
    <w:rsid w:val="00FF05B8"/>
    <w:rPr>
      <w:b/>
      <w:bCs/>
    </w:rPr>
  </w:style>
  <w:style w:type="paragraph" w:styleId="Revision">
    <w:name w:val="Revision"/>
    <w:hidden/>
    <w:uiPriority w:val="99"/>
    <w:semiHidden/>
    <w:rsid w:val="00A26B0B"/>
    <w:rPr>
      <w:rFonts w:ascii="Arial" w:hAnsi="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ikis.ec.europa.eu/display/ExactExternalWiki/ePRAG"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1094</TotalTime>
  <Pages>2</Pages>
  <Words>320</Words>
  <Characters>1827</Characters>
  <Application>Microsoft Office Word</Application>
  <DocSecurity>0</DocSecurity>
  <Lines>15</Lines>
  <Paragraphs>4</Paragraphs>
  <ScaleCrop>false</ScaleCrop>
  <Company>European Commission</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HEADING 1</dc:title>
  <dc:subject/>
  <dc:creator>Roslyn Bottoni</dc:creator>
  <dc:description/>
  <cp:lastModifiedBy>User</cp:lastModifiedBy>
  <cp:revision>40</cp:revision>
  <cp:lastPrinted>2012-09-25T12:35:00Z</cp:lastPrinted>
  <dcterms:created xsi:type="dcterms:W3CDTF">2018-12-18T11:34:00Z</dcterms:created>
  <dcterms:modified xsi:type="dcterms:W3CDTF">2024-12-17T09:39:00Z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ies>
</file>